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56" w:rsidRDefault="009F7956"/>
    <w:p w:rsidR="002B79BC" w:rsidRPr="002B79BC" w:rsidRDefault="002B79BC" w:rsidP="002B79BC">
      <w:pPr>
        <w:pBdr>
          <w:top w:val="single" w:sz="4" w:space="0" w:color="000000"/>
        </w:pBdr>
        <w:spacing w:before="200" w:after="0" w:line="240" w:lineRule="auto"/>
        <w:ind w:left="70" w:right="70"/>
        <w:rPr>
          <w:rFonts w:ascii="Verdana" w:eastAsia="Times New Roman" w:hAnsi="Verdana" w:cs="Times New Roman"/>
          <w:b/>
          <w:bCs/>
          <w:sz w:val="28"/>
          <w:szCs w:val="28"/>
          <w:lang w:eastAsia="es-AR"/>
        </w:rPr>
      </w:pPr>
      <w:r w:rsidRPr="002B79BC">
        <w:rPr>
          <w:rFonts w:ascii="Verdana" w:eastAsia="Times New Roman" w:hAnsi="Verdana" w:cs="Times New Roman"/>
          <w:b/>
          <w:bCs/>
          <w:sz w:val="28"/>
          <w:szCs w:val="28"/>
          <w:lang w:eastAsia="es-AR"/>
        </w:rPr>
        <w:t>RESOLUCIÓN GENERAL (</w:t>
      </w:r>
      <w:proofErr w:type="spellStart"/>
      <w:r w:rsidRPr="002B79BC">
        <w:rPr>
          <w:rFonts w:ascii="Verdana" w:eastAsia="Times New Roman" w:hAnsi="Verdana" w:cs="Times New Roman"/>
          <w:b/>
          <w:bCs/>
          <w:sz w:val="28"/>
          <w:szCs w:val="28"/>
          <w:lang w:eastAsia="es-AR"/>
        </w:rPr>
        <w:t>DPR</w:t>
      </w:r>
      <w:proofErr w:type="spellEnd"/>
      <w:r w:rsidRPr="002B79BC">
        <w:rPr>
          <w:rFonts w:ascii="Verdana" w:eastAsia="Times New Roman" w:hAnsi="Verdana" w:cs="Times New Roman"/>
          <w:b/>
          <w:bCs/>
          <w:sz w:val="28"/>
          <w:szCs w:val="28"/>
          <w:lang w:eastAsia="es-AR"/>
        </w:rPr>
        <w:t xml:space="preserve"> Jujuy)</w:t>
      </w:r>
      <w:r w:rsidRPr="002B79BC">
        <w:rPr>
          <w:rFonts w:ascii="Verdana" w:eastAsia="Times New Roman" w:hAnsi="Verdana" w:cs="Times New Roman"/>
          <w:b/>
          <w:bCs/>
          <w:sz w:val="28"/>
          <w:lang w:eastAsia="es-AR"/>
        </w:rPr>
        <w:t> </w:t>
      </w:r>
      <w:r w:rsidRPr="002B79BC">
        <w:rPr>
          <w:rFonts w:ascii="Verdana" w:eastAsia="Times New Roman" w:hAnsi="Verdana" w:cs="Times New Roman"/>
          <w:b/>
          <w:bCs/>
          <w:sz w:val="28"/>
          <w:szCs w:val="28"/>
          <w:lang w:eastAsia="es-AR"/>
        </w:rPr>
        <w:t>1476/2017</w:t>
      </w:r>
      <w:r w:rsidRPr="002B79BC">
        <w:rPr>
          <w:rFonts w:ascii="Verdana" w:eastAsia="Times New Roman" w:hAnsi="Verdana" w:cs="Times New Roman"/>
          <w:b/>
          <w:bCs/>
          <w:sz w:val="28"/>
          <w:lang w:eastAsia="es-AR"/>
        </w:rPr>
        <w:t> </w:t>
      </w:r>
      <w:r w:rsidRPr="002B79BC">
        <w:rPr>
          <w:rFonts w:ascii="Verdana" w:eastAsia="Times New Roman" w:hAnsi="Verdana" w:cs="Times New Roman"/>
          <w:b/>
          <w:bCs/>
          <w:sz w:val="28"/>
          <w:szCs w:val="28"/>
          <w:lang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2B79BC" w:rsidRPr="002B79BC" w:rsidRDefault="002B79BC" w:rsidP="002B79BC">
      <w:pPr>
        <w:spacing w:before="100" w:after="120" w:line="240" w:lineRule="auto"/>
        <w:ind w:left="70" w:right="7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es-AR"/>
        </w:rPr>
      </w:pPr>
      <w:r w:rsidRPr="002B79BC">
        <w:rPr>
          <w:rFonts w:ascii="Verdana" w:eastAsia="Times New Roman" w:hAnsi="Verdana" w:cs="Times New Roman"/>
          <w:b/>
          <w:bCs/>
          <w:sz w:val="20"/>
          <w:szCs w:val="20"/>
          <w:lang w:eastAsia="es-AR"/>
        </w:rPr>
        <w:t>Ingresos brutos. Régimen de pago a cuenta por traslado de mercaderías</w:t>
      </w:r>
    </w:p>
    <w:p w:rsidR="002B79BC" w:rsidRDefault="002B79BC" w:rsidP="002B79BC">
      <w:pPr>
        <w:pBdr>
          <w:bottom w:val="single" w:sz="4" w:space="10" w:color="000000"/>
        </w:pBdr>
        <w:spacing w:before="160" w:line="240" w:lineRule="auto"/>
        <w:ind w:left="70" w:right="70"/>
        <w:jc w:val="both"/>
        <w:rPr>
          <w:rFonts w:ascii="Verdana" w:eastAsia="Times New Roman" w:hAnsi="Verdana" w:cs="Times New Roman"/>
          <w:i/>
          <w:iCs/>
          <w:sz w:val="16"/>
          <w:lang w:eastAsia="es-AR"/>
        </w:rPr>
      </w:pPr>
      <w:r w:rsidRPr="002B79BC">
        <w:rPr>
          <w:rFonts w:ascii="Verdana" w:eastAsia="Times New Roman" w:hAnsi="Verdana" w:cs="Times New Roman"/>
          <w:b/>
          <w:bCs/>
          <w:sz w:val="16"/>
          <w:lang w:eastAsia="es-AR"/>
        </w:rPr>
        <w:t>SUMARIO: </w:t>
      </w:r>
      <w:r w:rsidRPr="002B79BC">
        <w:rPr>
          <w:rFonts w:ascii="Verdana" w:eastAsia="Times New Roman" w:hAnsi="Verdana" w:cs="Times New Roman"/>
          <w:i/>
          <w:iCs/>
          <w:sz w:val="16"/>
          <w:lang w:eastAsia="es-AR"/>
        </w:rPr>
        <w:t>Se establece que, a partir del 24/4/2017, se comenzará a exigir el ingreso de un pago a cuenta del impuesto sobre los ingresos brutos a abonar por aquellos contribuyentes y/o responsables respecto de los productos y/o mercaderías que ingresen a la Provincia y/o egresen de ella o se trasladen dentro de ella, por cualquier medio, para su compraventa, remisiones entre fábricas o sucursales, y/o entregas en depósito o en consignación. </w:t>
      </w:r>
      <w:r w:rsidRPr="002B79BC">
        <w:rPr>
          <w:rFonts w:ascii="Verdana" w:eastAsia="Times New Roman" w:hAnsi="Verdana" w:cs="Times New Roman"/>
          <w:i/>
          <w:iCs/>
          <w:sz w:val="16"/>
          <w:szCs w:val="16"/>
          <w:lang w:eastAsia="es-AR"/>
        </w:rPr>
        <w:br/>
      </w:r>
      <w:r w:rsidRPr="002B79BC">
        <w:rPr>
          <w:rFonts w:ascii="Verdana" w:eastAsia="Times New Roman" w:hAnsi="Verdana" w:cs="Times New Roman"/>
          <w:i/>
          <w:iCs/>
          <w:sz w:val="16"/>
          <w:lang w:eastAsia="es-AR"/>
        </w:rPr>
        <w:t>Asimismo, se fijan los rubros y/o mercaderías sujetos al presente régimen, el procedimiento para el cálculo de dicho pago a cuenta, y las formas y condiciones para su ingreso.</w:t>
      </w:r>
    </w:p>
    <w:p w:rsidR="002B79BC" w:rsidRPr="002B79BC" w:rsidRDefault="002B79BC" w:rsidP="002B79BC">
      <w:pPr>
        <w:spacing w:before="70" w:after="70" w:line="240" w:lineRule="auto"/>
        <w:ind w:left="70" w:right="7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2B79BC" w:rsidRPr="002B79BC" w:rsidRDefault="002B79BC" w:rsidP="002B79BC">
      <w:pPr>
        <w:spacing w:before="80" w:after="0" w:line="240" w:lineRule="auto"/>
        <w:ind w:left="70" w:right="70" w:firstLine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VISTO:</w:t>
      </w:r>
    </w:p>
    <w:p w:rsidR="002B79BC" w:rsidRPr="002B79BC" w:rsidRDefault="002B79BC" w:rsidP="002B79BC">
      <w:pPr>
        <w:spacing w:before="80" w:after="0" w:line="240" w:lineRule="auto"/>
        <w:ind w:left="70" w:right="70" w:firstLine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Las facultades conferidas por el inciso primero del artículo 10º del Código Fiscal Ley Nº 5791/13 y modificatoria Ley N° 6002/16; y</w:t>
      </w:r>
    </w:p>
    <w:p w:rsidR="002B79BC" w:rsidRPr="002B79BC" w:rsidRDefault="002B79BC" w:rsidP="002B79BC">
      <w:pPr>
        <w:spacing w:before="80" w:after="0" w:line="240" w:lineRule="auto"/>
        <w:ind w:left="70" w:right="70" w:firstLine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CONSIDERANDO:</w:t>
      </w:r>
    </w:p>
    <w:p w:rsidR="002B79BC" w:rsidRPr="002B79BC" w:rsidRDefault="002B79BC" w:rsidP="002B79BC">
      <w:pPr>
        <w:spacing w:before="80" w:after="0" w:line="240" w:lineRule="auto"/>
        <w:ind w:left="70" w:right="70" w:firstLine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Que, es objetivo de esta Dirección mejorar el control en determinados sectores de la economía con elevada tasa de evasión tributaria y alto grado de incumplimiento de los deberes formales y sustanciales a cargo de los sujetos pasivos;</w:t>
      </w:r>
    </w:p>
    <w:p w:rsidR="002B79BC" w:rsidRPr="002B79BC" w:rsidRDefault="002B79BC" w:rsidP="002B79BC">
      <w:pPr>
        <w:spacing w:before="80" w:after="0" w:line="240" w:lineRule="auto"/>
        <w:ind w:left="70" w:right="70" w:firstLine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Que, una de las herramientas con la que cuenta este Organismo Fiscal para proteger al comerciante legal y propugnar la igualdad y equidad tributaria, son los Puestos de Control establecidos en las rutas de la Provincia de Jujuy;</w:t>
      </w:r>
    </w:p>
    <w:p w:rsidR="002B79BC" w:rsidRPr="002B79BC" w:rsidRDefault="002B79BC" w:rsidP="002B79BC">
      <w:pPr>
        <w:spacing w:before="80" w:after="0" w:line="240" w:lineRule="auto"/>
        <w:ind w:left="70" w:right="70" w:firstLine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Que, las tareas de fiscalización que se llevan a cabo en los distintos Puestos de Control permiten desarrollar acciones de verificación con efectos correctivos sobre rubros de la economía caracterizados por su marginalidad ante el Fisco Provincial;</w:t>
      </w:r>
    </w:p>
    <w:p w:rsidR="002B79BC" w:rsidRPr="002B79BC" w:rsidRDefault="002B79BC" w:rsidP="002B79BC">
      <w:pPr>
        <w:spacing w:before="80" w:after="0" w:line="240" w:lineRule="auto"/>
        <w:ind w:left="70" w:right="70" w:firstLine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Que, en consecuencia y a efectos de tutelar la Administración Tributaria provincial, así como crear un eficiente sistema de recaudación y control de las actividades antes mencionadas, resulta necesario establecer un mecanismo que permita asegurar la percepción del Impuesto sobre los Ingresos Brutos, dada la envergadura e importancia fiscal que adquieren estas actividades;</w:t>
      </w:r>
    </w:p>
    <w:p w:rsidR="002B79BC" w:rsidRPr="002B79BC" w:rsidRDefault="002B79BC" w:rsidP="002B79BC">
      <w:pPr>
        <w:spacing w:before="80" w:after="0" w:line="240" w:lineRule="auto"/>
        <w:ind w:left="70" w:right="70" w:firstLine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Que, como medida de política fiscal es conveniente exigir el ingreso de un pago a cuenta del Impuesto sobre los Ingresos Brutos a abonar por los contribuyentes y/o responsables a los cuales el Código Fiscal les atribuya el hecho imponible y que transporten por sí o por intermedio de terceros, productos y/o mercaderías cuyo destino sea comercial y/o su posterior procesamiento;</w:t>
      </w:r>
    </w:p>
    <w:p w:rsidR="002B79BC" w:rsidRPr="002B79BC" w:rsidRDefault="002B79BC" w:rsidP="002B79BC">
      <w:pPr>
        <w:spacing w:before="80" w:after="0" w:line="240" w:lineRule="auto"/>
        <w:ind w:left="70" w:right="70" w:firstLine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Que, por ello, en uso de las facultades previstas por el Artículo 10º del Código Fiscal vigente Ley Nº 5791/2013 y modificatoria;</w:t>
      </w:r>
    </w:p>
    <w:p w:rsidR="002B79BC" w:rsidRPr="002B79BC" w:rsidRDefault="002B79BC" w:rsidP="002B79BC">
      <w:pPr>
        <w:spacing w:before="200" w:after="100" w:line="240" w:lineRule="auto"/>
        <w:ind w:left="70" w:right="70"/>
        <w:jc w:val="center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EL DIRECTOR PROVINCIAL DE RENTAS</w:t>
      </w:r>
    </w:p>
    <w:p w:rsidR="002B79BC" w:rsidRPr="002B79BC" w:rsidRDefault="002B79BC" w:rsidP="002B79BC">
      <w:pPr>
        <w:spacing w:before="200" w:after="100" w:line="240" w:lineRule="auto"/>
        <w:ind w:left="70" w:right="70"/>
        <w:jc w:val="center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RESUELVE:</w:t>
      </w:r>
    </w:p>
    <w:p w:rsidR="002B79BC" w:rsidRPr="002B79BC" w:rsidRDefault="002B79BC" w:rsidP="002B79BC">
      <w:pPr>
        <w:spacing w:before="240" w:after="100" w:line="240" w:lineRule="auto"/>
        <w:ind w:left="70" w:right="70"/>
        <w:jc w:val="center"/>
        <w:rPr>
          <w:rFonts w:ascii="Verdana" w:eastAsia="Times New Roman" w:hAnsi="Verdana" w:cs="Times New Roman"/>
          <w:b/>
          <w:bCs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b/>
          <w:bCs/>
          <w:sz w:val="16"/>
          <w:szCs w:val="16"/>
          <w:lang w:eastAsia="es-AR"/>
        </w:rPr>
        <w:t>Régimen de pago a cuenta del impuesto sobre los ingresos brutos por traslado de mercaderías</w:t>
      </w:r>
    </w:p>
    <w:p w:rsidR="002B79BC" w:rsidRPr="002B79BC" w:rsidRDefault="002B79BC" w:rsidP="002B79BC">
      <w:pPr>
        <w:spacing w:before="240" w:after="100" w:line="240" w:lineRule="auto"/>
        <w:ind w:left="70" w:right="70"/>
        <w:jc w:val="center"/>
        <w:rPr>
          <w:rFonts w:ascii="Verdana" w:eastAsia="Times New Roman" w:hAnsi="Verdana" w:cs="Times New Roman"/>
          <w:b/>
          <w:bCs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b/>
          <w:bCs/>
          <w:sz w:val="16"/>
          <w:szCs w:val="16"/>
          <w:lang w:eastAsia="es-AR"/>
        </w:rPr>
        <w:t>Institución del régimen</w:t>
      </w:r>
    </w:p>
    <w:p w:rsidR="002B79BC" w:rsidRPr="002B79BC" w:rsidRDefault="002B79BC" w:rsidP="002B79BC">
      <w:pPr>
        <w:spacing w:before="80" w:after="0" w:line="240" w:lineRule="auto"/>
        <w:ind w:left="70" w:right="70" w:firstLine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b/>
          <w:bCs/>
          <w:sz w:val="16"/>
          <w:lang w:eastAsia="es-AR"/>
        </w:rPr>
        <w:t>Art. 1 -</w:t>
      </w:r>
      <w:r w:rsidRPr="002B79BC">
        <w:rPr>
          <w:rFonts w:ascii="Verdana" w:eastAsia="Times New Roman" w:hAnsi="Verdana" w:cs="Times New Roman"/>
          <w:sz w:val="16"/>
          <w:lang w:eastAsia="es-AR"/>
        </w:rPr>
        <w:t> </w:t>
      </w:r>
      <w:proofErr w:type="spellStart"/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Establécese</w:t>
      </w:r>
      <w:proofErr w:type="spellEnd"/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 xml:space="preserve"> un régimen de pago a cuenta del impuesto sobre los ingresos brutos respecto de los productos y/o mercaderías que ingresen y/o egresen a la Provincia de Jujuy o se trasladen dentro de ella, por cualquier medio, para su compraventa, remisiones entre fábricas o sucursales, y/o entregas en depósito o en consignación.</w:t>
      </w:r>
    </w:p>
    <w:p w:rsidR="002B79BC" w:rsidRPr="002B79BC" w:rsidRDefault="002B79BC" w:rsidP="002B79BC">
      <w:pPr>
        <w:spacing w:before="240" w:after="100" w:line="240" w:lineRule="auto"/>
        <w:ind w:left="70" w:right="70"/>
        <w:jc w:val="center"/>
        <w:rPr>
          <w:rFonts w:ascii="Verdana" w:eastAsia="Times New Roman" w:hAnsi="Verdana" w:cs="Times New Roman"/>
          <w:b/>
          <w:bCs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b/>
          <w:bCs/>
          <w:sz w:val="16"/>
          <w:szCs w:val="16"/>
          <w:lang w:eastAsia="es-AR"/>
        </w:rPr>
        <w:t>Sujetos comprendidos</w:t>
      </w:r>
    </w:p>
    <w:p w:rsidR="002B79BC" w:rsidRPr="002B79BC" w:rsidRDefault="002B79BC" w:rsidP="002B79BC">
      <w:pPr>
        <w:spacing w:before="80" w:after="0" w:line="240" w:lineRule="auto"/>
        <w:ind w:left="70" w:right="70" w:firstLine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b/>
          <w:bCs/>
          <w:sz w:val="16"/>
          <w:lang w:eastAsia="es-AR"/>
        </w:rPr>
        <w:t>Art. 2 -</w:t>
      </w:r>
      <w:r w:rsidRPr="002B79BC">
        <w:rPr>
          <w:rFonts w:ascii="Verdana" w:eastAsia="Times New Roman" w:hAnsi="Verdana" w:cs="Times New Roman"/>
          <w:sz w:val="16"/>
          <w:lang w:eastAsia="es-AR"/>
        </w:rPr>
        <w:t> </w:t>
      </w: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Quedan alcanzados por el presente régimen las personas humanas, jurídicas y demás entes a los cuales el Código Fiscal les atribuye el hecho imponible y que remitan o trasladen por sí o por intermedio de terceros, productos y/o mercaderías cuyo destino sea la comercialización.</w:t>
      </w:r>
    </w:p>
    <w:p w:rsidR="002B79BC" w:rsidRPr="002B79BC" w:rsidRDefault="002B79BC" w:rsidP="002B79BC">
      <w:pPr>
        <w:spacing w:before="80" w:after="0" w:line="240" w:lineRule="auto"/>
        <w:ind w:left="70" w:right="70" w:firstLine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Se considerará que los productos y/o mercaderías transportados son destinados a comercialización, cuando se produzcan cualquiera de los siguientes supuestos:</w:t>
      </w:r>
    </w:p>
    <w:p w:rsidR="002B79BC" w:rsidRPr="002B79BC" w:rsidRDefault="002B79BC" w:rsidP="002B79BC">
      <w:pPr>
        <w:spacing w:before="80" w:after="0" w:line="240" w:lineRule="auto"/>
        <w:ind w:left="180" w:right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lastRenderedPageBreak/>
        <w:t>a) Los bienes ingresados hayan sido vendidos, despachados o remitidos a cualquier título por un productor o comerciante sea persona humana o ideal con o sin personería jurídica, aun cuando sean utilizados por los destinatarios como bienes intermedios o insumos.</w:t>
      </w:r>
    </w:p>
    <w:p w:rsidR="002B79BC" w:rsidRPr="002B79BC" w:rsidRDefault="002B79BC" w:rsidP="002B79BC">
      <w:pPr>
        <w:spacing w:before="80" w:after="0" w:line="240" w:lineRule="auto"/>
        <w:ind w:left="180" w:right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b) El volumen, peso o cantidad transportada hagan presumir que no se trata de remisiones afectadas al uso personal o particular de los adquirentes o destinatarios en la jurisdicción Jujuy.</w:t>
      </w:r>
    </w:p>
    <w:p w:rsidR="002B79BC" w:rsidRPr="002B79BC" w:rsidRDefault="002B79BC" w:rsidP="002B79BC">
      <w:pPr>
        <w:spacing w:before="80" w:after="0" w:line="240" w:lineRule="auto"/>
        <w:ind w:left="180" w:right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c) Se trate de bienes que por su característica y naturaleza no puedan ser afectados al uso personal o particular de los adquirentes o destinatarios o bien provengan de ferias mayoristas o predios de similares características.</w:t>
      </w:r>
    </w:p>
    <w:p w:rsidR="002B79BC" w:rsidRPr="002B79BC" w:rsidRDefault="002B79BC" w:rsidP="002B79BC">
      <w:pPr>
        <w:spacing w:before="80" w:after="0" w:line="240" w:lineRule="auto"/>
        <w:ind w:left="70" w:right="70" w:firstLine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El pago a cuenta se abonará en todos los casos, esté inscripto o no el sujeto pasivo, salvo lo previsto en el artículo 11 de la presente.</w:t>
      </w:r>
    </w:p>
    <w:p w:rsidR="002B79BC" w:rsidRPr="002B79BC" w:rsidRDefault="002B79BC" w:rsidP="002B79BC">
      <w:pPr>
        <w:spacing w:before="240" w:after="100" w:line="240" w:lineRule="auto"/>
        <w:ind w:left="70" w:right="70"/>
        <w:jc w:val="center"/>
        <w:rPr>
          <w:rFonts w:ascii="Verdana" w:eastAsia="Times New Roman" w:hAnsi="Verdana" w:cs="Times New Roman"/>
          <w:b/>
          <w:bCs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b/>
          <w:bCs/>
          <w:sz w:val="16"/>
          <w:szCs w:val="16"/>
          <w:lang w:eastAsia="es-AR"/>
        </w:rPr>
        <w:t>Operaciones comprendidas</w:t>
      </w:r>
    </w:p>
    <w:p w:rsidR="002B79BC" w:rsidRPr="002B79BC" w:rsidRDefault="002B79BC" w:rsidP="002B79BC">
      <w:pPr>
        <w:spacing w:before="80" w:after="0" w:line="240" w:lineRule="auto"/>
        <w:ind w:left="70" w:right="70" w:firstLine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b/>
          <w:bCs/>
          <w:sz w:val="16"/>
          <w:lang w:eastAsia="es-AR"/>
        </w:rPr>
        <w:t>Art. 3 -</w:t>
      </w:r>
      <w:r w:rsidRPr="002B79BC">
        <w:rPr>
          <w:rFonts w:ascii="Verdana" w:eastAsia="Times New Roman" w:hAnsi="Verdana" w:cs="Times New Roman"/>
          <w:sz w:val="16"/>
          <w:lang w:eastAsia="es-AR"/>
        </w:rPr>
        <w:t> </w:t>
      </w: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Deberán abonar el pago a cuenta del impuesto sobre los ingresos brutos, los contribuyentes y/o responsables indicados en el artículo 2 que trasladen por cualquier medio de transporte y a cualquier título, productos y/o mercaderías incluidas dentro de los rubros especificados en el</w:t>
      </w:r>
      <w:r w:rsidRPr="002B79BC">
        <w:rPr>
          <w:rFonts w:ascii="Verdana" w:eastAsia="Times New Roman" w:hAnsi="Verdana" w:cs="Times New Roman"/>
          <w:sz w:val="16"/>
          <w:lang w:eastAsia="es-AR"/>
        </w:rPr>
        <w:t> </w:t>
      </w:r>
      <w:hyperlink r:id="rId4" w:anchor="ANEXO1" w:tgtFrame="_self" w:history="1">
        <w:r w:rsidRPr="002B79BC">
          <w:rPr>
            <w:rFonts w:ascii="Verdana" w:eastAsia="Times New Roman" w:hAnsi="Verdana" w:cs="Times New Roman"/>
            <w:color w:val="0000FF"/>
            <w:sz w:val="16"/>
            <w:u w:val="single"/>
            <w:lang w:eastAsia="es-AR"/>
          </w:rPr>
          <w:t>Anexo I</w:t>
        </w:r>
      </w:hyperlink>
      <w:r w:rsidRPr="002B79BC">
        <w:rPr>
          <w:rFonts w:ascii="Verdana" w:eastAsia="Times New Roman" w:hAnsi="Verdana" w:cs="Times New Roman"/>
          <w:sz w:val="16"/>
          <w:lang w:eastAsia="es-AR"/>
        </w:rPr>
        <w:t> </w:t>
      </w: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de la presente resolución.</w:t>
      </w:r>
    </w:p>
    <w:p w:rsidR="002B79BC" w:rsidRPr="002B79BC" w:rsidRDefault="002B79BC" w:rsidP="002B79BC">
      <w:pPr>
        <w:spacing w:before="240" w:after="100" w:line="240" w:lineRule="auto"/>
        <w:ind w:left="70" w:right="70"/>
        <w:jc w:val="center"/>
        <w:rPr>
          <w:rFonts w:ascii="Verdana" w:eastAsia="Times New Roman" w:hAnsi="Verdana" w:cs="Times New Roman"/>
          <w:b/>
          <w:bCs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b/>
          <w:bCs/>
          <w:sz w:val="16"/>
          <w:szCs w:val="16"/>
          <w:lang w:eastAsia="es-AR"/>
        </w:rPr>
        <w:t>Liquidación del pago a cuenta vía web o en el puesto de control</w:t>
      </w:r>
    </w:p>
    <w:p w:rsidR="002B79BC" w:rsidRPr="002B79BC" w:rsidRDefault="002B79BC" w:rsidP="002B79BC">
      <w:pPr>
        <w:spacing w:before="80" w:after="0" w:line="240" w:lineRule="auto"/>
        <w:ind w:left="70" w:right="70" w:firstLine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b/>
          <w:bCs/>
          <w:sz w:val="16"/>
          <w:lang w:eastAsia="es-AR"/>
        </w:rPr>
        <w:t>Art. 4 -</w:t>
      </w:r>
      <w:r w:rsidRPr="002B79BC">
        <w:rPr>
          <w:rFonts w:ascii="Verdana" w:eastAsia="Times New Roman" w:hAnsi="Verdana" w:cs="Times New Roman"/>
          <w:sz w:val="16"/>
          <w:lang w:eastAsia="es-AR"/>
        </w:rPr>
        <w:t> </w:t>
      </w: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El contribuyente deberá liquidar el pago a cuenta vía Web ingresando a la página de esta Dirección: www.rentasjujuy.gob.ar, utilizar el módulo “Generación de Pago a Cuenta por Traslado de Mercaderías”, confeccionar el Formulario F-207 Declaración Jurada de Pago a Cuenta por Traslado de Mercaderías, generar el Formulario F-155 y efectuar el pago antes del momento del ingreso de la carga a la Provincia de Jujuy y/o traspaso por el puesto de control interviniente.</w:t>
      </w:r>
    </w:p>
    <w:p w:rsidR="002B79BC" w:rsidRPr="002B79BC" w:rsidRDefault="002B79BC" w:rsidP="002B79BC">
      <w:pPr>
        <w:spacing w:before="80" w:after="0" w:line="240" w:lineRule="auto"/>
        <w:ind w:left="70" w:right="70" w:firstLine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Excepcionalmente, y para el supuesto de no contar con dicho pago a cuenta, podrá efectuarlo en el puesto de control, para lo cual el agente fiscal o funcionario de la Dirección deberá confeccionar el Formulario F-207 Declaración Jurada de Pago a Cuenta por Traslado de Mercaderías y practicar la liquidación a través del sistema autorizado, utilizando las alícuotas agravadas previstas para este caso, y generar el Formulario F-155, previo control de acuerdo con lo establecido en los artículos 7, 8 y 9 de la presente norma.</w:t>
      </w:r>
    </w:p>
    <w:p w:rsidR="002B79BC" w:rsidRPr="002B79BC" w:rsidRDefault="002B79BC" w:rsidP="002B79BC">
      <w:pPr>
        <w:spacing w:before="80" w:after="0" w:line="240" w:lineRule="auto"/>
        <w:ind w:left="70" w:right="70" w:firstLine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b/>
          <w:bCs/>
          <w:sz w:val="16"/>
          <w:lang w:eastAsia="es-AR"/>
        </w:rPr>
        <w:t>Art. 5 -</w:t>
      </w:r>
      <w:r w:rsidRPr="002B79BC">
        <w:rPr>
          <w:rFonts w:ascii="Verdana" w:eastAsia="Times New Roman" w:hAnsi="Verdana" w:cs="Times New Roman"/>
          <w:sz w:val="16"/>
          <w:lang w:eastAsia="es-AR"/>
        </w:rPr>
        <w:t> </w:t>
      </w: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En cualquiera de los casos, el sistema autorizado le requerirá los siguientes datos para la liquidación:</w:t>
      </w:r>
    </w:p>
    <w:p w:rsidR="002B79BC" w:rsidRPr="002B79BC" w:rsidRDefault="002B79BC" w:rsidP="002B79BC">
      <w:pPr>
        <w:spacing w:before="80" w:after="0" w:line="240" w:lineRule="auto"/>
        <w:ind w:left="180" w:right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a) Identificación del responsable del pago a cuenta, el que indistintamente podrá ser el remitente, o el adquirente que traslade por sí o por intermedio de un tercero la mercadería. En cualquiera de los casos se deberá detallar:</w:t>
      </w:r>
    </w:p>
    <w:p w:rsidR="002B79BC" w:rsidRPr="002B79BC" w:rsidRDefault="002B79BC" w:rsidP="002B79BC">
      <w:pPr>
        <w:spacing w:before="80" w:after="0" w:line="240" w:lineRule="auto"/>
        <w:ind w:left="360" w:right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 xml:space="preserve">- </w:t>
      </w:r>
      <w:proofErr w:type="spellStart"/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CUIT</w:t>
      </w:r>
      <w:proofErr w:type="spellEnd"/>
    </w:p>
    <w:p w:rsidR="002B79BC" w:rsidRPr="002B79BC" w:rsidRDefault="002B79BC" w:rsidP="002B79BC">
      <w:pPr>
        <w:spacing w:before="80" w:after="0" w:line="240" w:lineRule="auto"/>
        <w:ind w:left="360" w:right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- Apellido y nombre o razón social</w:t>
      </w:r>
    </w:p>
    <w:p w:rsidR="002B79BC" w:rsidRPr="002B79BC" w:rsidRDefault="002B79BC" w:rsidP="002B79BC">
      <w:pPr>
        <w:spacing w:before="80" w:after="0" w:line="240" w:lineRule="auto"/>
        <w:ind w:left="360" w:right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- Registro del impuesto sobre los ingresos brutos</w:t>
      </w:r>
    </w:p>
    <w:p w:rsidR="002B79BC" w:rsidRPr="002B79BC" w:rsidRDefault="002B79BC" w:rsidP="002B79BC">
      <w:pPr>
        <w:spacing w:before="80" w:after="0" w:line="240" w:lineRule="auto"/>
        <w:ind w:left="360" w:right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- Carácter que reviste en la operatoria</w:t>
      </w:r>
    </w:p>
    <w:p w:rsidR="002B79BC" w:rsidRPr="002B79BC" w:rsidRDefault="002B79BC" w:rsidP="002B79BC">
      <w:pPr>
        <w:spacing w:before="80" w:after="0" w:line="240" w:lineRule="auto"/>
        <w:ind w:left="360" w:right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- Domicilio</w:t>
      </w:r>
    </w:p>
    <w:p w:rsidR="002B79BC" w:rsidRPr="002B79BC" w:rsidRDefault="002B79BC" w:rsidP="002B79BC">
      <w:pPr>
        <w:spacing w:before="80" w:after="0" w:line="240" w:lineRule="auto"/>
        <w:ind w:left="180" w:right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b) Identificación del remitente y destinatario, en ambos casos se deberá detallar:</w:t>
      </w:r>
    </w:p>
    <w:p w:rsidR="002B79BC" w:rsidRPr="002B79BC" w:rsidRDefault="002B79BC" w:rsidP="002B79BC">
      <w:pPr>
        <w:spacing w:before="80" w:after="0" w:line="240" w:lineRule="auto"/>
        <w:ind w:left="360" w:right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 xml:space="preserve">- </w:t>
      </w:r>
      <w:proofErr w:type="spellStart"/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CUIT</w:t>
      </w:r>
      <w:proofErr w:type="spellEnd"/>
    </w:p>
    <w:p w:rsidR="002B79BC" w:rsidRPr="002B79BC" w:rsidRDefault="002B79BC" w:rsidP="002B79BC">
      <w:pPr>
        <w:spacing w:before="80" w:after="0" w:line="240" w:lineRule="auto"/>
        <w:ind w:left="360" w:right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- Apellido y nombre o razón social</w:t>
      </w:r>
    </w:p>
    <w:p w:rsidR="002B79BC" w:rsidRPr="002B79BC" w:rsidRDefault="002B79BC" w:rsidP="002B79BC">
      <w:pPr>
        <w:spacing w:before="80" w:after="0" w:line="240" w:lineRule="auto"/>
        <w:ind w:left="360" w:right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- Carácter que reviste en la operatoria</w:t>
      </w:r>
    </w:p>
    <w:p w:rsidR="002B79BC" w:rsidRPr="002B79BC" w:rsidRDefault="002B79BC" w:rsidP="002B79BC">
      <w:pPr>
        <w:spacing w:before="80" w:after="0" w:line="240" w:lineRule="auto"/>
        <w:ind w:left="360" w:right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- Domicilio</w:t>
      </w:r>
    </w:p>
    <w:p w:rsidR="002B79BC" w:rsidRPr="002B79BC" w:rsidRDefault="002B79BC" w:rsidP="002B79BC">
      <w:pPr>
        <w:spacing w:before="80" w:after="0" w:line="240" w:lineRule="auto"/>
        <w:ind w:left="180" w:right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c) Identificación del trasportista, se deberá detallar:</w:t>
      </w:r>
    </w:p>
    <w:p w:rsidR="002B79BC" w:rsidRPr="002B79BC" w:rsidRDefault="002B79BC" w:rsidP="002B79BC">
      <w:pPr>
        <w:spacing w:before="80" w:after="0" w:line="240" w:lineRule="auto"/>
        <w:ind w:left="360" w:right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 xml:space="preserve">- </w:t>
      </w:r>
      <w:proofErr w:type="spellStart"/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CUIT</w:t>
      </w:r>
      <w:proofErr w:type="spellEnd"/>
    </w:p>
    <w:p w:rsidR="002B79BC" w:rsidRPr="002B79BC" w:rsidRDefault="002B79BC" w:rsidP="002B79BC">
      <w:pPr>
        <w:spacing w:before="80" w:after="0" w:line="240" w:lineRule="auto"/>
        <w:ind w:left="360" w:right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- Apellido y nombre o razón social</w:t>
      </w:r>
    </w:p>
    <w:p w:rsidR="002B79BC" w:rsidRPr="002B79BC" w:rsidRDefault="002B79BC" w:rsidP="002B79BC">
      <w:pPr>
        <w:spacing w:before="80" w:after="0" w:line="240" w:lineRule="auto"/>
        <w:ind w:left="360" w:right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- Domicilio</w:t>
      </w:r>
    </w:p>
    <w:p w:rsidR="002B79BC" w:rsidRPr="002B79BC" w:rsidRDefault="002B79BC" w:rsidP="002B79BC">
      <w:pPr>
        <w:spacing w:before="80" w:after="0" w:line="240" w:lineRule="auto"/>
        <w:ind w:left="360" w:right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- Tipo de vehículo utilizado, dominio (patente) y de corresponder dominio del acoplado o similar</w:t>
      </w:r>
    </w:p>
    <w:p w:rsidR="002B79BC" w:rsidRPr="002B79BC" w:rsidRDefault="002B79BC" w:rsidP="002B79BC">
      <w:pPr>
        <w:spacing w:before="80" w:after="0" w:line="240" w:lineRule="auto"/>
        <w:ind w:left="180" w:right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d) Identificación del origen y destino de la carga trasportada, detallando:</w:t>
      </w:r>
    </w:p>
    <w:p w:rsidR="002B79BC" w:rsidRPr="002B79BC" w:rsidRDefault="002B79BC" w:rsidP="002B79BC">
      <w:pPr>
        <w:spacing w:before="80" w:after="0" w:line="240" w:lineRule="auto"/>
        <w:ind w:left="360" w:right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- Provincia</w:t>
      </w:r>
    </w:p>
    <w:p w:rsidR="002B79BC" w:rsidRPr="002B79BC" w:rsidRDefault="002B79BC" w:rsidP="002B79BC">
      <w:pPr>
        <w:spacing w:before="80" w:after="0" w:line="240" w:lineRule="auto"/>
        <w:ind w:left="360" w:right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- Localidad</w:t>
      </w:r>
    </w:p>
    <w:p w:rsidR="002B79BC" w:rsidRPr="002B79BC" w:rsidRDefault="002B79BC" w:rsidP="002B79BC">
      <w:pPr>
        <w:spacing w:before="80" w:after="0" w:line="240" w:lineRule="auto"/>
        <w:ind w:left="360" w:right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- Código postal</w:t>
      </w:r>
    </w:p>
    <w:p w:rsidR="002B79BC" w:rsidRPr="002B79BC" w:rsidRDefault="002B79BC" w:rsidP="002B79BC">
      <w:pPr>
        <w:spacing w:before="80" w:after="0" w:line="240" w:lineRule="auto"/>
        <w:ind w:left="180" w:right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e) Identificación de la carga transportada:</w:t>
      </w:r>
    </w:p>
    <w:p w:rsidR="002B79BC" w:rsidRPr="002B79BC" w:rsidRDefault="002B79BC" w:rsidP="002B79BC">
      <w:pPr>
        <w:spacing w:before="80" w:after="0" w:line="240" w:lineRule="auto"/>
        <w:ind w:left="360" w:right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- Comprobante: tipo, número, fecha</w:t>
      </w:r>
    </w:p>
    <w:p w:rsidR="002B79BC" w:rsidRPr="002B79BC" w:rsidRDefault="002B79BC" w:rsidP="002B79BC">
      <w:pPr>
        <w:spacing w:before="80" w:after="0" w:line="240" w:lineRule="auto"/>
        <w:ind w:left="360" w:right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lastRenderedPageBreak/>
        <w:t>- Detalle de la carga: descripción (mercadería), unidad de medida, cantidad, precio unitario, importe total.</w:t>
      </w:r>
    </w:p>
    <w:p w:rsidR="002B79BC" w:rsidRPr="002B79BC" w:rsidRDefault="002B79BC" w:rsidP="002B79BC">
      <w:pPr>
        <w:spacing w:before="240" w:after="100" w:line="240" w:lineRule="auto"/>
        <w:ind w:left="70" w:right="70"/>
        <w:jc w:val="center"/>
        <w:rPr>
          <w:rFonts w:ascii="Verdana" w:eastAsia="Times New Roman" w:hAnsi="Verdana" w:cs="Times New Roman"/>
          <w:b/>
          <w:bCs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b/>
          <w:bCs/>
          <w:sz w:val="16"/>
          <w:szCs w:val="16"/>
          <w:lang w:eastAsia="es-AR"/>
        </w:rPr>
        <w:t>Acreditación del pago a cuenta</w:t>
      </w:r>
    </w:p>
    <w:p w:rsidR="002B79BC" w:rsidRPr="002B79BC" w:rsidRDefault="002B79BC" w:rsidP="002B79BC">
      <w:pPr>
        <w:spacing w:before="80" w:after="0" w:line="240" w:lineRule="auto"/>
        <w:ind w:left="70" w:right="70" w:firstLine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b/>
          <w:bCs/>
          <w:sz w:val="16"/>
          <w:lang w:eastAsia="es-AR"/>
        </w:rPr>
        <w:t>Art. 6 -</w:t>
      </w:r>
      <w:r w:rsidRPr="002B79BC">
        <w:rPr>
          <w:rFonts w:ascii="Verdana" w:eastAsia="Times New Roman" w:hAnsi="Verdana" w:cs="Times New Roman"/>
          <w:sz w:val="16"/>
          <w:lang w:eastAsia="es-AR"/>
        </w:rPr>
        <w:t> </w:t>
      </w: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El pago a cuenta deberá acreditarse en el puesto de control fiscal al momento en que la carga atraviese alguno ellos; para ello, se deberá exhibir ante los funcionarios actuantes el Formulario 207 - Declaración Jurada de Pago a Cuenta por Traslado de Mercaderías y el Formulario 155 debidamente sellado por el banco, ticket de pago o el comprobante de la transferencia electrónica u otro elemento probatorio del pago, a los efectos de su control.</w:t>
      </w:r>
    </w:p>
    <w:p w:rsidR="002B79BC" w:rsidRPr="002B79BC" w:rsidRDefault="002B79BC" w:rsidP="002B79BC">
      <w:pPr>
        <w:spacing w:before="240" w:after="100" w:line="240" w:lineRule="auto"/>
        <w:ind w:left="70" w:right="70"/>
        <w:jc w:val="center"/>
        <w:rPr>
          <w:rFonts w:ascii="Verdana" w:eastAsia="Times New Roman" w:hAnsi="Verdana" w:cs="Times New Roman"/>
          <w:b/>
          <w:bCs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b/>
          <w:bCs/>
          <w:sz w:val="16"/>
          <w:szCs w:val="16"/>
          <w:lang w:eastAsia="es-AR"/>
        </w:rPr>
        <w:t>Base de cálculo del pago a cuenta por traslado de mercaderías</w:t>
      </w:r>
    </w:p>
    <w:p w:rsidR="002B79BC" w:rsidRPr="002B79BC" w:rsidRDefault="002B79BC" w:rsidP="002B79BC">
      <w:pPr>
        <w:spacing w:before="80" w:after="0" w:line="240" w:lineRule="auto"/>
        <w:ind w:left="70" w:right="70" w:firstLine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b/>
          <w:bCs/>
          <w:sz w:val="16"/>
          <w:lang w:eastAsia="es-AR"/>
        </w:rPr>
        <w:t>Art. 7 -</w:t>
      </w:r>
      <w:r w:rsidRPr="002B79BC">
        <w:rPr>
          <w:rFonts w:ascii="Verdana" w:eastAsia="Times New Roman" w:hAnsi="Verdana" w:cs="Times New Roman"/>
          <w:sz w:val="16"/>
          <w:lang w:eastAsia="es-AR"/>
        </w:rPr>
        <w:t> </w:t>
      </w: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La base de cálculo del pago a cuenta se determinará en función del valor de la mercadería transportada consignado en la factura o documento equivalente, el que no podrá ser inferior al valor de referencia fijado en el Anexo II de la presente resolución.</w:t>
      </w:r>
    </w:p>
    <w:p w:rsidR="002B79BC" w:rsidRPr="002B79BC" w:rsidRDefault="002B79BC" w:rsidP="002B79BC">
      <w:pPr>
        <w:spacing w:before="80" w:after="0" w:line="240" w:lineRule="auto"/>
        <w:ind w:left="70" w:right="70" w:firstLine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Cuando el transportista o responsable no posea la documentación de respaldo exigida por la Dirección Provincial de Rentas o cuando en la misma no consigne el valor de las mercaderías transportadas, se aplicará el valor de referencia fijado en el Anexo II o subsidiariamente el corriente en plaza. En los casos en que no exista valor de referencia fijado por la Dirección o se desconozca el corriente en plaza, el mismo podrá ser estimado por el contribuyente o los agentes destacados en el puesto de control.</w:t>
      </w:r>
    </w:p>
    <w:p w:rsidR="002B79BC" w:rsidRPr="002B79BC" w:rsidRDefault="002B79BC" w:rsidP="002B79BC">
      <w:pPr>
        <w:spacing w:before="80" w:after="0" w:line="240" w:lineRule="auto"/>
        <w:ind w:left="70" w:right="70" w:firstLine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El Anexo II y sus eventuales actualizaciones se encontrarán disponibles para su consulta en la página oficial que posee la Dirección: www.rentasjujuy.gob.ar.</w:t>
      </w:r>
    </w:p>
    <w:p w:rsidR="002B79BC" w:rsidRPr="002B79BC" w:rsidRDefault="002B79BC" w:rsidP="002B79BC">
      <w:pPr>
        <w:spacing w:before="240" w:after="100" w:line="240" w:lineRule="auto"/>
        <w:ind w:left="70" w:right="70"/>
        <w:jc w:val="center"/>
        <w:rPr>
          <w:rFonts w:ascii="Verdana" w:eastAsia="Times New Roman" w:hAnsi="Verdana" w:cs="Times New Roman"/>
          <w:b/>
          <w:bCs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b/>
          <w:bCs/>
          <w:sz w:val="16"/>
          <w:szCs w:val="16"/>
          <w:lang w:eastAsia="es-AR"/>
        </w:rPr>
        <w:t>Deducción de conceptos que no integran la base de cálculo</w:t>
      </w:r>
    </w:p>
    <w:p w:rsidR="002B79BC" w:rsidRPr="002B79BC" w:rsidRDefault="002B79BC" w:rsidP="002B79BC">
      <w:pPr>
        <w:spacing w:before="80" w:after="0" w:line="240" w:lineRule="auto"/>
        <w:ind w:left="70" w:right="70" w:firstLine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b/>
          <w:bCs/>
          <w:sz w:val="16"/>
          <w:lang w:eastAsia="es-AR"/>
        </w:rPr>
        <w:t>Art. 8 -</w:t>
      </w:r>
      <w:r w:rsidRPr="002B79BC">
        <w:rPr>
          <w:rFonts w:ascii="Verdana" w:eastAsia="Times New Roman" w:hAnsi="Verdana" w:cs="Times New Roman"/>
          <w:sz w:val="16"/>
          <w:lang w:eastAsia="es-AR"/>
        </w:rPr>
        <w:t> </w:t>
      </w: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Del monto de la operación podrá deducirse el impuesto al valor agregado, siempre que el ingreso del pago a cuenta deba practicarse por un responsable de derecho del gravamen inscripto como tal. Tampoco integran la base de cálculo los conceptos que como ingresos no computables prevé el</w:t>
      </w:r>
      <w:r w:rsidRPr="002B79BC">
        <w:rPr>
          <w:rFonts w:ascii="Verdana" w:eastAsia="Times New Roman" w:hAnsi="Verdana" w:cs="Times New Roman"/>
          <w:sz w:val="16"/>
          <w:lang w:eastAsia="es-AR"/>
        </w:rPr>
        <w:t> </w:t>
      </w:r>
      <w:hyperlink r:id="rId5" w:anchor="ART_265" w:tgtFrame="_blank" w:history="1">
        <w:r w:rsidRPr="002B79BC">
          <w:rPr>
            <w:rFonts w:ascii="Verdana" w:eastAsia="Times New Roman" w:hAnsi="Verdana" w:cs="Times New Roman"/>
            <w:color w:val="0000FF"/>
            <w:sz w:val="16"/>
            <w:u w:val="single"/>
            <w:lang w:eastAsia="es-AR"/>
          </w:rPr>
          <w:t>artículo 265 del Código Fiscal ley 5791</w:t>
        </w:r>
      </w:hyperlink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.</w:t>
      </w:r>
    </w:p>
    <w:p w:rsidR="002B79BC" w:rsidRPr="002B79BC" w:rsidRDefault="002B79BC" w:rsidP="002B79BC">
      <w:pPr>
        <w:spacing w:before="240" w:after="100" w:line="240" w:lineRule="auto"/>
        <w:ind w:left="70" w:right="70"/>
        <w:jc w:val="center"/>
        <w:rPr>
          <w:rFonts w:ascii="Verdana" w:eastAsia="Times New Roman" w:hAnsi="Verdana" w:cs="Times New Roman"/>
          <w:b/>
          <w:bCs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b/>
          <w:bCs/>
          <w:sz w:val="16"/>
          <w:szCs w:val="16"/>
          <w:lang w:eastAsia="es-AR"/>
        </w:rPr>
        <w:t>Determinación del importe del pago a cuenta a ingresar</w:t>
      </w:r>
    </w:p>
    <w:p w:rsidR="002B79BC" w:rsidRPr="002B79BC" w:rsidRDefault="002B79BC" w:rsidP="002B79BC">
      <w:pPr>
        <w:spacing w:before="80" w:after="0" w:line="240" w:lineRule="auto"/>
        <w:ind w:left="70" w:right="70" w:firstLine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b/>
          <w:bCs/>
          <w:sz w:val="16"/>
          <w:lang w:eastAsia="es-AR"/>
        </w:rPr>
        <w:t>Art. 9 -</w:t>
      </w:r>
      <w:r w:rsidRPr="002B79BC">
        <w:rPr>
          <w:rFonts w:ascii="Verdana" w:eastAsia="Times New Roman" w:hAnsi="Verdana" w:cs="Times New Roman"/>
          <w:sz w:val="16"/>
          <w:lang w:eastAsia="es-AR"/>
        </w:rPr>
        <w:t> </w:t>
      </w: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La suma a ingresar será la resultante de aplicar a la base determinada en los artículos anteriores, las siguientes alícuotas, según corresponda:</w:t>
      </w:r>
    </w:p>
    <w:p w:rsidR="002B79BC" w:rsidRPr="002B79BC" w:rsidRDefault="002B79BC" w:rsidP="002B79BC">
      <w:pPr>
        <w:spacing w:before="80" w:after="0" w:line="240" w:lineRule="auto"/>
        <w:ind w:left="180" w:right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a. Para pagos a cuenta liquidados vía Web y abonados previo al traspaso del puesto de control:</w:t>
      </w:r>
    </w:p>
    <w:p w:rsidR="002B79BC" w:rsidRPr="002B79BC" w:rsidRDefault="002B79BC" w:rsidP="002B79BC">
      <w:pPr>
        <w:spacing w:before="80" w:after="0" w:line="240" w:lineRule="auto"/>
        <w:ind w:left="360" w:right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i. Contribuyentes locales: uno y medio por ciento (1,5%).</w:t>
      </w:r>
    </w:p>
    <w:p w:rsidR="002B79BC" w:rsidRPr="002B79BC" w:rsidRDefault="002B79BC" w:rsidP="002B79BC">
      <w:pPr>
        <w:spacing w:before="80" w:after="0" w:line="240" w:lineRule="auto"/>
        <w:ind w:left="360" w:right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proofErr w:type="spellStart"/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ii</w:t>
      </w:r>
      <w:proofErr w:type="spellEnd"/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. Contribuyentes de Convenio Multilateral: uno por ciento (1%).</w:t>
      </w:r>
    </w:p>
    <w:p w:rsidR="002B79BC" w:rsidRPr="002B79BC" w:rsidRDefault="002B79BC" w:rsidP="002B79BC">
      <w:pPr>
        <w:spacing w:before="80" w:after="0" w:line="240" w:lineRule="auto"/>
        <w:ind w:left="360" w:right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proofErr w:type="spellStart"/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iii</w:t>
      </w:r>
      <w:proofErr w:type="spellEnd"/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. Sujetos no inscriptos: tres por ciento (3%).</w:t>
      </w:r>
    </w:p>
    <w:p w:rsidR="002B79BC" w:rsidRPr="002B79BC" w:rsidRDefault="002B79BC" w:rsidP="002B79BC">
      <w:pPr>
        <w:spacing w:before="80" w:after="0" w:line="240" w:lineRule="auto"/>
        <w:ind w:left="180" w:right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b. Para pagos a cuenta liquidados y abonados en el puesto de control:</w:t>
      </w:r>
    </w:p>
    <w:p w:rsidR="002B79BC" w:rsidRPr="002B79BC" w:rsidRDefault="002B79BC" w:rsidP="002B79BC">
      <w:pPr>
        <w:spacing w:before="80" w:after="0" w:line="240" w:lineRule="auto"/>
        <w:ind w:left="360" w:right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i. Contribuyentes locales: dos y medio por ciento (2,5%).</w:t>
      </w:r>
    </w:p>
    <w:p w:rsidR="002B79BC" w:rsidRPr="002B79BC" w:rsidRDefault="002B79BC" w:rsidP="002B79BC">
      <w:pPr>
        <w:spacing w:before="80" w:after="0" w:line="240" w:lineRule="auto"/>
        <w:ind w:left="360" w:right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proofErr w:type="spellStart"/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ii</w:t>
      </w:r>
      <w:proofErr w:type="spellEnd"/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. Contribuyentes de Convenio Multilateral: dos por ciento (2%).</w:t>
      </w:r>
    </w:p>
    <w:p w:rsidR="002B79BC" w:rsidRPr="002B79BC" w:rsidRDefault="002B79BC" w:rsidP="002B79BC">
      <w:pPr>
        <w:spacing w:before="80" w:after="0" w:line="240" w:lineRule="auto"/>
        <w:ind w:left="360" w:right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proofErr w:type="spellStart"/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iii</w:t>
      </w:r>
      <w:proofErr w:type="spellEnd"/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. Sujetos no inscriptos: cuatro por ciento (4%).</w:t>
      </w:r>
    </w:p>
    <w:p w:rsidR="002B79BC" w:rsidRPr="002B79BC" w:rsidRDefault="002B79BC" w:rsidP="002B79BC">
      <w:pPr>
        <w:spacing w:before="240" w:after="100" w:line="240" w:lineRule="auto"/>
        <w:ind w:left="70" w:right="70"/>
        <w:jc w:val="center"/>
        <w:rPr>
          <w:rFonts w:ascii="Verdana" w:eastAsia="Times New Roman" w:hAnsi="Verdana" w:cs="Times New Roman"/>
          <w:b/>
          <w:bCs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b/>
          <w:bCs/>
          <w:sz w:val="16"/>
          <w:szCs w:val="16"/>
          <w:lang w:eastAsia="es-AR"/>
        </w:rPr>
        <w:t>Ingreso del pago a cuenta. Medios habilitados</w:t>
      </w:r>
    </w:p>
    <w:p w:rsidR="002B79BC" w:rsidRPr="002B79BC" w:rsidRDefault="002B79BC" w:rsidP="002B79BC">
      <w:pPr>
        <w:spacing w:before="80" w:after="0" w:line="240" w:lineRule="auto"/>
        <w:ind w:left="70" w:right="70" w:firstLine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b/>
          <w:bCs/>
          <w:sz w:val="16"/>
          <w:lang w:eastAsia="es-AR"/>
        </w:rPr>
        <w:t>Art. 10 -</w:t>
      </w:r>
      <w:r w:rsidRPr="002B79BC">
        <w:rPr>
          <w:rFonts w:ascii="Verdana" w:eastAsia="Times New Roman" w:hAnsi="Verdana" w:cs="Times New Roman"/>
          <w:sz w:val="16"/>
          <w:lang w:eastAsia="es-AR"/>
        </w:rPr>
        <w:t> </w:t>
      </w: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Una vez emitido el Formulario F-155, el ingreso del pago a cuenta deberá ser abonado a través de los medios de pago habilitados por la Dirección.</w:t>
      </w:r>
    </w:p>
    <w:p w:rsidR="002B79BC" w:rsidRPr="002B79BC" w:rsidRDefault="002B79BC" w:rsidP="002B79BC">
      <w:pPr>
        <w:spacing w:before="80" w:after="0" w:line="240" w:lineRule="auto"/>
        <w:ind w:left="70" w:right="70" w:firstLine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En caso de realizar la liquidación y el ingreso del pago a cuenta en los puestos de control habilitados, el operador emitirá además el recibo o ticket de pago correspondiente.</w:t>
      </w:r>
    </w:p>
    <w:p w:rsidR="002B79BC" w:rsidRPr="002B79BC" w:rsidRDefault="002B79BC" w:rsidP="002B79BC">
      <w:pPr>
        <w:spacing w:before="240" w:after="100" w:line="240" w:lineRule="auto"/>
        <w:ind w:left="70" w:right="70"/>
        <w:jc w:val="center"/>
        <w:rPr>
          <w:rFonts w:ascii="Verdana" w:eastAsia="Times New Roman" w:hAnsi="Verdana" w:cs="Times New Roman"/>
          <w:b/>
          <w:bCs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b/>
          <w:bCs/>
          <w:sz w:val="16"/>
          <w:szCs w:val="16"/>
          <w:lang w:eastAsia="es-AR"/>
        </w:rPr>
        <w:t>Saldos a favor. Exclusión</w:t>
      </w:r>
    </w:p>
    <w:p w:rsidR="002B79BC" w:rsidRPr="002B79BC" w:rsidRDefault="002B79BC" w:rsidP="002B79BC">
      <w:pPr>
        <w:spacing w:before="80" w:after="0" w:line="240" w:lineRule="auto"/>
        <w:ind w:left="70" w:right="70" w:firstLine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b/>
          <w:bCs/>
          <w:sz w:val="16"/>
          <w:lang w:eastAsia="es-AR"/>
        </w:rPr>
        <w:t>Art. 11 -</w:t>
      </w:r>
      <w:r w:rsidRPr="002B79BC">
        <w:rPr>
          <w:rFonts w:ascii="Verdana" w:eastAsia="Times New Roman" w:hAnsi="Verdana" w:cs="Times New Roman"/>
          <w:sz w:val="16"/>
          <w:lang w:eastAsia="es-AR"/>
        </w:rPr>
        <w:t> </w:t>
      </w: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 xml:space="preserve">Cuando la aplicación del presente régimen origine sucesivos saldos a favor, los contribuyentes podrán solicitar su exclusión temporal, para lo cual deberán presentar una solicitud informando monto y períodos en los cuales se han originado los saldos acreedores para el contribuyente, pudiendo la Dirección disponer su exclusión provisoria previa verificación de la situación fiscal del </w:t>
      </w:r>
      <w:proofErr w:type="spellStart"/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peticionante</w:t>
      </w:r>
      <w:proofErr w:type="spellEnd"/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.</w:t>
      </w:r>
    </w:p>
    <w:p w:rsidR="002B79BC" w:rsidRPr="002B79BC" w:rsidRDefault="002B79BC" w:rsidP="002B79BC">
      <w:pPr>
        <w:spacing w:before="80" w:after="0" w:line="240" w:lineRule="auto"/>
        <w:ind w:left="70" w:right="70" w:firstLine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A tal efecto, los interesados deberán presentar ante la Dirección nota simple, en original y duplicado, en la que consignarán:</w:t>
      </w:r>
    </w:p>
    <w:p w:rsidR="002B79BC" w:rsidRPr="002B79BC" w:rsidRDefault="002B79BC" w:rsidP="002B79BC">
      <w:pPr>
        <w:spacing w:before="80" w:after="0" w:line="240" w:lineRule="auto"/>
        <w:ind w:left="180" w:right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a. Apellido y nombres o razón social;</w:t>
      </w:r>
    </w:p>
    <w:p w:rsidR="002B79BC" w:rsidRPr="002B79BC" w:rsidRDefault="002B79BC" w:rsidP="002B79BC">
      <w:pPr>
        <w:spacing w:before="80" w:after="0" w:line="240" w:lineRule="auto"/>
        <w:ind w:left="180" w:right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 xml:space="preserve">b. Número de </w:t>
      </w:r>
      <w:proofErr w:type="spellStart"/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CUIT</w:t>
      </w:r>
      <w:proofErr w:type="spellEnd"/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;</w:t>
      </w:r>
    </w:p>
    <w:p w:rsidR="002B79BC" w:rsidRPr="002B79BC" w:rsidRDefault="002B79BC" w:rsidP="002B79BC">
      <w:pPr>
        <w:spacing w:before="80" w:after="0" w:line="240" w:lineRule="auto"/>
        <w:ind w:left="180" w:right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c. Actividades que desarrolla;</w:t>
      </w:r>
    </w:p>
    <w:p w:rsidR="002B79BC" w:rsidRPr="002B79BC" w:rsidRDefault="002B79BC" w:rsidP="002B79BC">
      <w:pPr>
        <w:spacing w:before="80" w:after="0" w:line="240" w:lineRule="auto"/>
        <w:ind w:left="180" w:right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lastRenderedPageBreak/>
        <w:t>d. Monto total de operaciones, con igual o distinto tratamiento impositivo, efectuadas durante los últimos 6 (seis) meses anteriores a la presentación;</w:t>
      </w:r>
    </w:p>
    <w:p w:rsidR="002B79BC" w:rsidRPr="002B79BC" w:rsidRDefault="002B79BC" w:rsidP="002B79BC">
      <w:pPr>
        <w:spacing w:before="80" w:after="0" w:line="240" w:lineRule="auto"/>
        <w:ind w:left="180" w:right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e. Detalle de los pagos a cuenta realizados por igual período.</w:t>
      </w:r>
    </w:p>
    <w:p w:rsidR="002B79BC" w:rsidRPr="002B79BC" w:rsidRDefault="002B79BC" w:rsidP="002B79BC">
      <w:pPr>
        <w:spacing w:before="240" w:after="100" w:line="240" w:lineRule="auto"/>
        <w:ind w:left="70" w:right="70"/>
        <w:jc w:val="center"/>
        <w:rPr>
          <w:rFonts w:ascii="Verdana" w:eastAsia="Times New Roman" w:hAnsi="Verdana" w:cs="Times New Roman"/>
          <w:b/>
          <w:bCs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b/>
          <w:bCs/>
          <w:sz w:val="16"/>
          <w:szCs w:val="16"/>
          <w:lang w:eastAsia="es-AR"/>
        </w:rPr>
        <w:t>Cómputo del pago a cuenta</w:t>
      </w:r>
    </w:p>
    <w:p w:rsidR="002B79BC" w:rsidRPr="002B79BC" w:rsidRDefault="002B79BC" w:rsidP="002B79BC">
      <w:pPr>
        <w:spacing w:before="80" w:after="0" w:line="240" w:lineRule="auto"/>
        <w:ind w:left="70" w:right="70" w:firstLine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b/>
          <w:bCs/>
          <w:sz w:val="16"/>
          <w:lang w:eastAsia="es-AR"/>
        </w:rPr>
        <w:t>Art. 12 -</w:t>
      </w:r>
      <w:r w:rsidRPr="002B79BC">
        <w:rPr>
          <w:rFonts w:ascii="Verdana" w:eastAsia="Times New Roman" w:hAnsi="Verdana" w:cs="Times New Roman"/>
          <w:sz w:val="16"/>
          <w:lang w:eastAsia="es-AR"/>
        </w:rPr>
        <w:t> </w:t>
      </w: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El importe abonado tendrá el carácter de ingresado, debiendo ser computado como pago a cuenta del impuesto sobre los ingresos brutos a partir del anticipo correspondiente al mes en que se haya efectuado el pago.</w:t>
      </w:r>
    </w:p>
    <w:p w:rsidR="002B79BC" w:rsidRPr="002B79BC" w:rsidRDefault="002B79BC" w:rsidP="002B79BC">
      <w:pPr>
        <w:spacing w:before="240" w:after="100" w:line="240" w:lineRule="auto"/>
        <w:ind w:left="70" w:right="70"/>
        <w:jc w:val="center"/>
        <w:rPr>
          <w:rFonts w:ascii="Verdana" w:eastAsia="Times New Roman" w:hAnsi="Verdana" w:cs="Times New Roman"/>
          <w:b/>
          <w:bCs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b/>
          <w:bCs/>
          <w:sz w:val="16"/>
          <w:szCs w:val="16"/>
          <w:lang w:eastAsia="es-AR"/>
        </w:rPr>
        <w:t>Sanciones</w:t>
      </w:r>
    </w:p>
    <w:p w:rsidR="002B79BC" w:rsidRPr="002B79BC" w:rsidRDefault="002B79BC" w:rsidP="002B79BC">
      <w:pPr>
        <w:spacing w:before="80" w:after="0" w:line="240" w:lineRule="auto"/>
        <w:ind w:left="70" w:right="70" w:firstLine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b/>
          <w:bCs/>
          <w:sz w:val="16"/>
          <w:lang w:eastAsia="es-AR"/>
        </w:rPr>
        <w:t>Art. 13 -</w:t>
      </w:r>
      <w:r w:rsidRPr="002B79BC">
        <w:rPr>
          <w:rFonts w:ascii="Verdana" w:eastAsia="Times New Roman" w:hAnsi="Verdana" w:cs="Times New Roman"/>
          <w:sz w:val="16"/>
          <w:lang w:eastAsia="es-AR"/>
        </w:rPr>
        <w:t> </w:t>
      </w: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En caso de incumplimiento del deber establecido en la presente resolución, el infractor será sancionado:</w:t>
      </w:r>
    </w:p>
    <w:p w:rsidR="002B79BC" w:rsidRPr="002B79BC" w:rsidRDefault="002B79BC" w:rsidP="002B79BC">
      <w:pPr>
        <w:spacing w:before="80" w:after="0" w:line="240" w:lineRule="auto"/>
        <w:ind w:left="180" w:right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a) Con una multa equivalente al ciento por ciento (100%) del pago a cuenta omitido para la primera infracción y,</w:t>
      </w:r>
    </w:p>
    <w:p w:rsidR="002B79BC" w:rsidRPr="002B79BC" w:rsidRDefault="002B79BC" w:rsidP="002B79BC">
      <w:pPr>
        <w:spacing w:before="80" w:after="0" w:line="240" w:lineRule="auto"/>
        <w:ind w:left="180" w:right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b) Para la segunda infracción y sucesivas, se considerará que la carga es transportada con documentación incompleta según exige la Dirección Provincial de Rentas, en consonancia con lo prescripto por el</w:t>
      </w:r>
      <w:r w:rsidRPr="002B79BC">
        <w:rPr>
          <w:rFonts w:ascii="Verdana" w:eastAsia="Times New Roman" w:hAnsi="Verdana" w:cs="Times New Roman"/>
          <w:sz w:val="16"/>
          <w:lang w:eastAsia="es-AR"/>
        </w:rPr>
        <w:t> </w:t>
      </w:r>
      <w:hyperlink r:id="rId6" w:anchor="Articulo5" w:tgtFrame="_blank" w:history="1">
        <w:r w:rsidRPr="002B79BC">
          <w:rPr>
            <w:rFonts w:ascii="Verdana" w:eastAsia="Times New Roman" w:hAnsi="Verdana" w:cs="Times New Roman"/>
            <w:color w:val="0000FF"/>
            <w:sz w:val="16"/>
            <w:u w:val="single"/>
            <w:lang w:eastAsia="es-AR"/>
          </w:rPr>
          <w:t>artículo 5 inciso f), de la resolución general 1458/2017</w:t>
        </w:r>
      </w:hyperlink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, encuadrándose en los supuestos de la sanción prevista por el artículo 59 primer párrafo in fine del Código Fiscal.</w:t>
      </w:r>
    </w:p>
    <w:p w:rsidR="002B79BC" w:rsidRPr="002B79BC" w:rsidRDefault="002B79BC" w:rsidP="002B79BC">
      <w:pPr>
        <w:spacing w:before="80" w:after="0" w:line="240" w:lineRule="auto"/>
        <w:ind w:left="70" w:right="70" w:firstLine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A tal fin los funcionarios actuantes labrarán las actuaciones correspondientes.</w:t>
      </w:r>
    </w:p>
    <w:p w:rsidR="002B79BC" w:rsidRPr="002B79BC" w:rsidRDefault="002B79BC" w:rsidP="002B79BC">
      <w:pPr>
        <w:spacing w:before="240" w:after="100" w:line="240" w:lineRule="auto"/>
        <w:ind w:left="70" w:right="70"/>
        <w:jc w:val="center"/>
        <w:rPr>
          <w:rFonts w:ascii="Verdana" w:eastAsia="Times New Roman" w:hAnsi="Verdana" w:cs="Times New Roman"/>
          <w:b/>
          <w:bCs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b/>
          <w:bCs/>
          <w:sz w:val="16"/>
          <w:szCs w:val="16"/>
          <w:lang w:eastAsia="es-AR"/>
        </w:rPr>
        <w:t>Anexos</w:t>
      </w:r>
    </w:p>
    <w:p w:rsidR="002B79BC" w:rsidRPr="002B79BC" w:rsidRDefault="002B79BC" w:rsidP="002B79BC">
      <w:pPr>
        <w:spacing w:before="80" w:after="0" w:line="240" w:lineRule="auto"/>
        <w:ind w:left="70" w:right="70" w:firstLine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b/>
          <w:bCs/>
          <w:sz w:val="16"/>
          <w:lang w:eastAsia="es-AR"/>
        </w:rPr>
        <w:t>Art. 14 -</w:t>
      </w:r>
      <w:r w:rsidRPr="002B79BC">
        <w:rPr>
          <w:rFonts w:ascii="Verdana" w:eastAsia="Times New Roman" w:hAnsi="Verdana" w:cs="Times New Roman"/>
          <w:sz w:val="16"/>
          <w:lang w:eastAsia="es-AR"/>
        </w:rPr>
        <w:t> </w:t>
      </w: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Apruébense los Anexos: I “Rubros de productos y/o mercaderías sujetas a pago a cuenta del impuesto sobre los ingresos brutos por traslados de mercaderías“, II “Valores de referencia de las mercaderías sujetas a pago a cuenta” y el Formulario “207- Declaración Jurada de Pago a Cuenta por Traslado de Mercadería”.</w:t>
      </w:r>
    </w:p>
    <w:p w:rsidR="002B79BC" w:rsidRPr="002B79BC" w:rsidRDefault="002B79BC" w:rsidP="002B79BC">
      <w:pPr>
        <w:spacing w:before="240" w:after="100" w:line="240" w:lineRule="auto"/>
        <w:ind w:left="70" w:right="70"/>
        <w:jc w:val="center"/>
        <w:rPr>
          <w:rFonts w:ascii="Verdana" w:eastAsia="Times New Roman" w:hAnsi="Verdana" w:cs="Times New Roman"/>
          <w:b/>
          <w:bCs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b/>
          <w:bCs/>
          <w:sz w:val="16"/>
          <w:szCs w:val="16"/>
          <w:lang w:eastAsia="es-AR"/>
        </w:rPr>
        <w:t>Vigencia</w:t>
      </w:r>
    </w:p>
    <w:p w:rsidR="002B79BC" w:rsidRPr="002B79BC" w:rsidRDefault="002B79BC" w:rsidP="002B79BC">
      <w:pPr>
        <w:spacing w:before="80" w:after="0" w:line="240" w:lineRule="auto"/>
        <w:ind w:left="70" w:right="70" w:firstLine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b/>
          <w:bCs/>
          <w:sz w:val="16"/>
          <w:lang w:eastAsia="es-AR"/>
        </w:rPr>
        <w:t>Art. 15 -</w:t>
      </w:r>
      <w:r w:rsidRPr="002B79BC">
        <w:rPr>
          <w:rFonts w:ascii="Verdana" w:eastAsia="Times New Roman" w:hAnsi="Verdana" w:cs="Times New Roman"/>
          <w:sz w:val="16"/>
          <w:lang w:eastAsia="es-AR"/>
        </w:rPr>
        <w:t> </w:t>
      </w: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La presente resolución entrará en vigencia a partir del 24 de abril de 2017.</w:t>
      </w:r>
    </w:p>
    <w:p w:rsidR="002B79BC" w:rsidRPr="002B79BC" w:rsidRDefault="002B79BC" w:rsidP="002B79BC">
      <w:pPr>
        <w:spacing w:before="240" w:after="100" w:line="240" w:lineRule="auto"/>
        <w:ind w:left="70" w:right="70"/>
        <w:jc w:val="center"/>
        <w:rPr>
          <w:rFonts w:ascii="Verdana" w:eastAsia="Times New Roman" w:hAnsi="Verdana" w:cs="Times New Roman"/>
          <w:b/>
          <w:bCs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b/>
          <w:bCs/>
          <w:sz w:val="16"/>
          <w:szCs w:val="16"/>
          <w:lang w:eastAsia="es-AR"/>
        </w:rPr>
        <w:t>De forma</w:t>
      </w:r>
    </w:p>
    <w:p w:rsidR="002B79BC" w:rsidRPr="002B79BC" w:rsidRDefault="002B79BC" w:rsidP="002B79BC">
      <w:pPr>
        <w:spacing w:before="80" w:after="0" w:line="240" w:lineRule="auto"/>
        <w:ind w:left="70" w:right="70" w:firstLine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b/>
          <w:bCs/>
          <w:sz w:val="16"/>
          <w:lang w:eastAsia="es-AR"/>
        </w:rPr>
        <w:t>Art. 16 -</w:t>
      </w:r>
      <w:r w:rsidRPr="002B79BC">
        <w:rPr>
          <w:rFonts w:ascii="Verdana" w:eastAsia="Times New Roman" w:hAnsi="Verdana" w:cs="Times New Roman"/>
          <w:sz w:val="16"/>
          <w:lang w:eastAsia="es-AR"/>
        </w:rPr>
        <w:t> </w:t>
      </w: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De forma.</w:t>
      </w:r>
    </w:p>
    <w:p w:rsidR="002B79BC" w:rsidRPr="002B79BC" w:rsidRDefault="002B79BC" w:rsidP="002B79BC">
      <w:pPr>
        <w:spacing w:before="120" w:after="0" w:line="240" w:lineRule="auto"/>
        <w:ind w:left="70" w:right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bookmarkStart w:id="0" w:name="textosegun"/>
      <w:bookmarkEnd w:id="0"/>
      <w:r w:rsidRPr="002B79BC">
        <w:rPr>
          <w:rFonts w:ascii="Verdana" w:eastAsia="Times New Roman" w:hAnsi="Verdana" w:cs="Times New Roman"/>
          <w:b/>
          <w:bCs/>
          <w:sz w:val="16"/>
          <w:lang w:eastAsia="es-AR"/>
        </w:rPr>
        <w:t>TEXTO S/</w:t>
      </w:r>
      <w:proofErr w:type="spellStart"/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RG</w:t>
      </w:r>
      <w:proofErr w:type="spellEnd"/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 xml:space="preserve"> (</w:t>
      </w:r>
      <w:proofErr w:type="spellStart"/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DPR</w:t>
      </w:r>
      <w:proofErr w:type="spellEnd"/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 xml:space="preserve"> Jujuy) 1476/2017</w:t>
      </w:r>
    </w:p>
    <w:p w:rsidR="002B79BC" w:rsidRPr="002B79BC" w:rsidRDefault="002B79BC" w:rsidP="002B79BC">
      <w:pPr>
        <w:spacing w:before="120" w:after="0" w:line="240" w:lineRule="auto"/>
        <w:ind w:left="70" w:right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b/>
          <w:bCs/>
          <w:sz w:val="16"/>
          <w:lang w:eastAsia="es-AR"/>
        </w:rPr>
        <w:t>FUENTE:</w:t>
      </w:r>
      <w:r w:rsidRPr="002B79BC">
        <w:rPr>
          <w:rFonts w:ascii="Verdana" w:eastAsia="Times New Roman" w:hAnsi="Verdana" w:cs="Times New Roman"/>
          <w:sz w:val="16"/>
          <w:lang w:eastAsia="es-AR"/>
        </w:rPr>
        <w:t> </w:t>
      </w:r>
      <w:proofErr w:type="spellStart"/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RG</w:t>
      </w:r>
      <w:proofErr w:type="spellEnd"/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 xml:space="preserve"> (</w:t>
      </w:r>
      <w:proofErr w:type="spellStart"/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DPR</w:t>
      </w:r>
      <w:proofErr w:type="spellEnd"/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 xml:space="preserve"> Jujuy) 1476/2017</w:t>
      </w:r>
    </w:p>
    <w:p w:rsidR="002B79BC" w:rsidRPr="002B79BC" w:rsidRDefault="002B79BC" w:rsidP="002B79BC">
      <w:pPr>
        <w:shd w:val="clear" w:color="auto" w:fill="000000"/>
        <w:spacing w:before="120" w:after="100" w:afterAutospacing="1" w:line="240" w:lineRule="auto"/>
        <w:ind w:left="70" w:right="70"/>
        <w:rPr>
          <w:rFonts w:ascii="Verdana" w:eastAsia="Times New Roman" w:hAnsi="Verdana" w:cs="Times New Roman"/>
          <w:b/>
          <w:bCs/>
          <w:color w:val="FFFFFF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b/>
          <w:bCs/>
          <w:color w:val="FFFFFF"/>
          <w:sz w:val="16"/>
          <w:szCs w:val="16"/>
          <w:lang w:eastAsia="es-AR"/>
        </w:rPr>
        <w:t>VIGENCIA Y APLICACIÓN</w:t>
      </w:r>
    </w:p>
    <w:p w:rsidR="002B79BC" w:rsidRPr="002B79BC" w:rsidRDefault="002B79BC" w:rsidP="002B79BC">
      <w:pPr>
        <w:spacing w:before="120" w:after="0" w:line="240" w:lineRule="auto"/>
        <w:ind w:left="70" w:right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Aplicación: A partir del 24/4/2017</w:t>
      </w:r>
    </w:p>
    <w:p w:rsidR="002B79BC" w:rsidRPr="002B79BC" w:rsidRDefault="002B79BC" w:rsidP="002B79BC">
      <w:pPr>
        <w:spacing w:before="70" w:after="70" w:line="240" w:lineRule="auto"/>
        <w:ind w:left="70" w:right="7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2B79BC" w:rsidRPr="002B79BC" w:rsidRDefault="002B79BC" w:rsidP="002B79BC">
      <w:pPr>
        <w:spacing w:before="240" w:after="100" w:line="240" w:lineRule="auto"/>
        <w:ind w:left="70" w:right="70"/>
        <w:jc w:val="center"/>
        <w:rPr>
          <w:rFonts w:ascii="Verdana" w:eastAsia="Times New Roman" w:hAnsi="Verdana" w:cs="Times New Roman"/>
          <w:b/>
          <w:bCs/>
          <w:sz w:val="16"/>
          <w:szCs w:val="16"/>
          <w:lang w:eastAsia="es-AR"/>
        </w:rPr>
      </w:pPr>
      <w:bookmarkStart w:id="1" w:name="ANEXO"/>
      <w:bookmarkEnd w:id="1"/>
      <w:r w:rsidRPr="002B79BC">
        <w:rPr>
          <w:rFonts w:ascii="Verdana" w:eastAsia="Times New Roman" w:hAnsi="Verdana" w:cs="Times New Roman"/>
          <w:b/>
          <w:bCs/>
          <w:sz w:val="16"/>
          <w:szCs w:val="16"/>
          <w:lang w:eastAsia="es-AR"/>
        </w:rPr>
        <w:t>ANEXOS</w:t>
      </w:r>
    </w:p>
    <w:p w:rsidR="002B79BC" w:rsidRPr="002B79BC" w:rsidRDefault="002B79BC" w:rsidP="002B79BC">
      <w:pPr>
        <w:spacing w:before="70" w:after="70" w:line="240" w:lineRule="auto"/>
        <w:ind w:left="70" w:right="7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tbl>
      <w:tblPr>
        <w:tblW w:w="9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3"/>
        <w:gridCol w:w="8370"/>
      </w:tblGrid>
      <w:tr w:rsidR="002B79BC" w:rsidRPr="002B79BC" w:rsidTr="002B79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hyperlink r:id="rId7" w:anchor="ANEXO1" w:tgtFrame="_self" w:history="1">
              <w:r w:rsidRPr="002B79BC">
                <w:rPr>
                  <w:rFonts w:ascii="Verdana" w:eastAsia="Times New Roman" w:hAnsi="Verdana" w:cs="Times New Roman"/>
                  <w:color w:val="0000FF"/>
                  <w:sz w:val="15"/>
                  <w:u w:val="single"/>
                  <w:lang w:eastAsia="es-AR"/>
                </w:rPr>
                <w:t>ANEXO I</w:t>
              </w:r>
            </w:hyperlink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RUBROS DE PRODUCTOS Y/O MERCADERÍAS SUJETAS A PAGO A CUENTA DEL IMPUESTO SOBRE LOS INGRESOS BRUTOS POR TRASLADOS DE MERCADERÍAS</w:t>
            </w:r>
          </w:p>
        </w:tc>
      </w:tr>
      <w:tr w:rsidR="002B79BC" w:rsidRPr="002B79BC" w:rsidTr="002B79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hyperlink r:id="rId8" w:anchor="ANEXO2" w:tgtFrame="_self" w:history="1">
              <w:r w:rsidRPr="002B79BC">
                <w:rPr>
                  <w:rFonts w:ascii="Verdana" w:eastAsia="Times New Roman" w:hAnsi="Verdana" w:cs="Times New Roman"/>
                  <w:color w:val="0000FF"/>
                  <w:sz w:val="15"/>
                  <w:u w:val="single"/>
                  <w:lang w:eastAsia="es-AR"/>
                </w:rPr>
                <w:t>ANEXO II</w:t>
              </w:r>
            </w:hyperlink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VALORES DE REFERENCIA DE LAS MERCADERÍAS SUJETAS A PAGO A CUENTA Y FORMULARIO 207 - DECLARACIÓN JURADA DE PAGO A CUENTA POR TRASLADO DE MERCADERÍA</w:t>
            </w:r>
          </w:p>
        </w:tc>
      </w:tr>
    </w:tbl>
    <w:p w:rsidR="002B79BC" w:rsidRPr="002B79BC" w:rsidRDefault="002B79BC" w:rsidP="002B79BC">
      <w:pPr>
        <w:spacing w:before="70" w:after="70" w:line="240" w:lineRule="auto"/>
        <w:ind w:left="70" w:right="7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2B79BC" w:rsidRPr="002B79BC" w:rsidRDefault="002B79BC" w:rsidP="002B79BC">
      <w:pPr>
        <w:spacing w:before="240" w:after="100" w:line="240" w:lineRule="auto"/>
        <w:ind w:left="70" w:right="70"/>
        <w:jc w:val="center"/>
        <w:rPr>
          <w:rFonts w:ascii="Verdana" w:eastAsia="Times New Roman" w:hAnsi="Verdana" w:cs="Times New Roman"/>
          <w:b/>
          <w:bCs/>
          <w:sz w:val="16"/>
          <w:szCs w:val="16"/>
          <w:lang w:eastAsia="es-AR"/>
        </w:rPr>
      </w:pPr>
      <w:bookmarkStart w:id="2" w:name="ANEXO1"/>
      <w:bookmarkEnd w:id="2"/>
      <w:r w:rsidRPr="002B79BC">
        <w:rPr>
          <w:rFonts w:ascii="Verdana" w:eastAsia="Times New Roman" w:hAnsi="Verdana" w:cs="Times New Roman"/>
          <w:b/>
          <w:bCs/>
          <w:sz w:val="16"/>
          <w:szCs w:val="16"/>
          <w:lang w:eastAsia="es-AR"/>
        </w:rPr>
        <w:t>ANEXO I </w:t>
      </w:r>
    </w:p>
    <w:p w:rsidR="002B79BC" w:rsidRPr="002B79BC" w:rsidRDefault="002B79BC" w:rsidP="002B79BC">
      <w:pPr>
        <w:spacing w:before="240" w:after="100" w:line="240" w:lineRule="auto"/>
        <w:ind w:left="70" w:right="70"/>
        <w:jc w:val="center"/>
        <w:rPr>
          <w:rFonts w:ascii="Verdana" w:eastAsia="Times New Roman" w:hAnsi="Verdana" w:cs="Times New Roman"/>
          <w:b/>
          <w:bCs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b/>
          <w:bCs/>
          <w:sz w:val="16"/>
          <w:szCs w:val="16"/>
          <w:lang w:eastAsia="es-AR"/>
        </w:rPr>
        <w:t>RUBROS DE PRODUCTOS Y/O MERCADERÍAS SUJETOS AL PAGO A CUENTA DEL IMPUESTO SOBRE LOS INGRESOS BRUTOS POR TRASLADO DE MERCADERÍAS</w:t>
      </w:r>
    </w:p>
    <w:p w:rsidR="002B79BC" w:rsidRPr="002B79BC" w:rsidRDefault="002B79BC" w:rsidP="002B79BC">
      <w:pPr>
        <w:spacing w:before="80" w:after="0" w:line="240" w:lineRule="auto"/>
        <w:ind w:left="70" w:right="70" w:firstLine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1. Ganado en pie.</w:t>
      </w:r>
    </w:p>
    <w:p w:rsidR="002B79BC" w:rsidRPr="002B79BC" w:rsidRDefault="002B79BC" w:rsidP="002B79BC">
      <w:pPr>
        <w:spacing w:before="80" w:after="0" w:line="240" w:lineRule="auto"/>
        <w:ind w:left="70" w:right="70" w:firstLine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2. Carne vacuna faenada y sus subproductos.</w:t>
      </w:r>
    </w:p>
    <w:p w:rsidR="002B79BC" w:rsidRPr="002B79BC" w:rsidRDefault="002B79BC" w:rsidP="002B79BC">
      <w:pPr>
        <w:spacing w:before="80" w:after="0" w:line="240" w:lineRule="auto"/>
        <w:ind w:left="70" w:right="70" w:firstLine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3. Carne porcina faenada y sus subproductos.</w:t>
      </w:r>
    </w:p>
    <w:p w:rsidR="002B79BC" w:rsidRPr="002B79BC" w:rsidRDefault="002B79BC" w:rsidP="002B79BC">
      <w:pPr>
        <w:spacing w:before="80" w:after="0" w:line="240" w:lineRule="auto"/>
        <w:ind w:left="70" w:right="70" w:firstLine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lastRenderedPageBreak/>
        <w:t>4. Pollo faenado y sus subproductos.</w:t>
      </w:r>
    </w:p>
    <w:p w:rsidR="002B79BC" w:rsidRPr="002B79BC" w:rsidRDefault="002B79BC" w:rsidP="002B79BC">
      <w:pPr>
        <w:spacing w:before="80" w:after="0" w:line="240" w:lineRule="auto"/>
        <w:ind w:left="70" w:right="70" w:firstLine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5. Pescados.</w:t>
      </w:r>
    </w:p>
    <w:p w:rsidR="002B79BC" w:rsidRPr="002B79BC" w:rsidRDefault="002B79BC" w:rsidP="002B79BC">
      <w:pPr>
        <w:spacing w:before="80" w:after="0" w:line="240" w:lineRule="auto"/>
        <w:ind w:left="70" w:right="70" w:firstLine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6. Verduras.</w:t>
      </w:r>
    </w:p>
    <w:p w:rsidR="002B79BC" w:rsidRPr="002B79BC" w:rsidRDefault="002B79BC" w:rsidP="002B79BC">
      <w:pPr>
        <w:spacing w:before="80" w:after="0" w:line="240" w:lineRule="auto"/>
        <w:ind w:left="70" w:right="70" w:firstLine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7. Frutas.</w:t>
      </w:r>
    </w:p>
    <w:p w:rsidR="002B79BC" w:rsidRPr="002B79BC" w:rsidRDefault="002B79BC" w:rsidP="002B79BC">
      <w:pPr>
        <w:spacing w:before="80" w:after="0" w:line="240" w:lineRule="auto"/>
        <w:ind w:left="70" w:right="70" w:firstLine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8. Otros productos e insumos alimenticios: harinas, huevos.</w:t>
      </w:r>
    </w:p>
    <w:p w:rsidR="002B79BC" w:rsidRPr="002B79BC" w:rsidRDefault="002B79BC" w:rsidP="002B79BC">
      <w:pPr>
        <w:spacing w:before="80" w:after="0" w:line="240" w:lineRule="auto"/>
        <w:ind w:left="70" w:right="70" w:firstLine="70"/>
        <w:jc w:val="both"/>
        <w:rPr>
          <w:rFonts w:ascii="Verdana" w:eastAsia="Times New Roman" w:hAnsi="Verdana" w:cs="Times New Roman"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sz w:val="16"/>
          <w:szCs w:val="16"/>
          <w:lang w:eastAsia="es-AR"/>
        </w:rPr>
        <w:t>9. Todo tipo de mercadería que provenga de ferias mayoristas o predios de similares características.</w:t>
      </w:r>
    </w:p>
    <w:p w:rsidR="002B79BC" w:rsidRPr="002B79BC" w:rsidRDefault="002B79BC" w:rsidP="002B79BC">
      <w:pPr>
        <w:spacing w:before="70" w:after="70" w:line="240" w:lineRule="auto"/>
        <w:ind w:left="70" w:right="7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2B79BC" w:rsidRPr="002B79BC" w:rsidRDefault="002B79BC" w:rsidP="002B79BC">
      <w:pPr>
        <w:spacing w:before="240" w:after="100" w:line="240" w:lineRule="auto"/>
        <w:ind w:left="70" w:right="70"/>
        <w:jc w:val="center"/>
        <w:rPr>
          <w:rFonts w:ascii="Verdana" w:eastAsia="Times New Roman" w:hAnsi="Verdana" w:cs="Times New Roman"/>
          <w:b/>
          <w:bCs/>
          <w:sz w:val="16"/>
          <w:szCs w:val="16"/>
          <w:lang w:eastAsia="es-AR"/>
        </w:rPr>
      </w:pPr>
      <w:bookmarkStart w:id="3" w:name="ANEXO2"/>
      <w:bookmarkEnd w:id="3"/>
      <w:r w:rsidRPr="002B79BC">
        <w:rPr>
          <w:rFonts w:ascii="Verdana" w:eastAsia="Times New Roman" w:hAnsi="Verdana" w:cs="Times New Roman"/>
          <w:b/>
          <w:bCs/>
          <w:sz w:val="16"/>
          <w:szCs w:val="16"/>
          <w:lang w:eastAsia="es-AR"/>
        </w:rPr>
        <w:t>ANEXO II</w:t>
      </w:r>
    </w:p>
    <w:p w:rsidR="002B79BC" w:rsidRPr="002B79BC" w:rsidRDefault="002B79BC" w:rsidP="002B79BC">
      <w:pPr>
        <w:spacing w:before="240" w:after="100" w:line="240" w:lineRule="auto"/>
        <w:ind w:left="70" w:right="70"/>
        <w:jc w:val="center"/>
        <w:rPr>
          <w:rFonts w:ascii="Verdana" w:eastAsia="Times New Roman" w:hAnsi="Verdana" w:cs="Times New Roman"/>
          <w:b/>
          <w:bCs/>
          <w:sz w:val="16"/>
          <w:szCs w:val="16"/>
          <w:lang w:eastAsia="es-AR"/>
        </w:rPr>
      </w:pPr>
      <w:r w:rsidRPr="002B79BC">
        <w:rPr>
          <w:rFonts w:ascii="Verdana" w:eastAsia="Times New Roman" w:hAnsi="Verdana" w:cs="Times New Roman"/>
          <w:b/>
          <w:bCs/>
          <w:sz w:val="16"/>
          <w:szCs w:val="16"/>
          <w:lang w:eastAsia="es-AR"/>
        </w:rPr>
        <w:t>VALORES DE REFERENCIA DE LAS MERCADERÍAS SUJETAS A PAGO A CUENTA</w:t>
      </w:r>
    </w:p>
    <w:p w:rsidR="002B79BC" w:rsidRPr="002B79BC" w:rsidRDefault="002B79BC" w:rsidP="002B79BC">
      <w:pPr>
        <w:spacing w:before="70" w:after="70" w:line="240" w:lineRule="auto"/>
        <w:ind w:left="70" w:right="7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tbl>
      <w:tblPr>
        <w:tblW w:w="9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9"/>
        <w:gridCol w:w="2041"/>
        <w:gridCol w:w="4123"/>
      </w:tblGrid>
      <w:tr w:rsidR="002B79BC" w:rsidRPr="002B79BC" w:rsidTr="002B79BC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b/>
                <w:bCs/>
                <w:sz w:val="15"/>
                <w:lang w:eastAsia="es-AR"/>
              </w:rPr>
              <w:t>Productos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b/>
                <w:bCs/>
                <w:sz w:val="15"/>
                <w:lang w:eastAsia="es-AR"/>
              </w:rPr>
              <w:t>Unidad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b/>
                <w:bCs/>
                <w:sz w:val="15"/>
                <w:lang w:eastAsia="es-AR"/>
              </w:rPr>
              <w:t>Valores de referencia en pesos</w:t>
            </w:r>
          </w:p>
        </w:tc>
      </w:tr>
      <w:tr w:rsidR="002B79BC" w:rsidRPr="002B79BC" w:rsidTr="002B79BC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b/>
                <w:bCs/>
                <w:sz w:val="15"/>
                <w:lang w:eastAsia="es-AR"/>
              </w:rPr>
              <w:t>Ganado vacuno en pie</w:t>
            </w:r>
          </w:p>
        </w:tc>
      </w:tr>
      <w:tr w:rsidR="002B79BC" w:rsidRPr="002B79BC" w:rsidTr="002B79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Novillito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Cabeza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7.589,20</w:t>
            </w:r>
          </w:p>
        </w:tc>
      </w:tr>
      <w:tr w:rsidR="002B79BC" w:rsidRPr="002B79BC" w:rsidTr="002B79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Vacas y otras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Cabeza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6.861,39</w:t>
            </w:r>
          </w:p>
        </w:tc>
      </w:tr>
      <w:tr w:rsidR="002B79BC" w:rsidRPr="002B79BC" w:rsidTr="002B79BC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b/>
                <w:bCs/>
                <w:sz w:val="15"/>
                <w:lang w:eastAsia="es-AR"/>
              </w:rPr>
              <w:t>Ganado porcino en pie</w:t>
            </w:r>
          </w:p>
        </w:tc>
      </w:tr>
      <w:tr w:rsidR="002B79BC" w:rsidRPr="002B79BC" w:rsidTr="002B79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Capones y otros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Cabeza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955,49</w:t>
            </w:r>
          </w:p>
        </w:tc>
      </w:tr>
      <w:tr w:rsidR="002B79BC" w:rsidRPr="002B79BC" w:rsidTr="002B79BC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b/>
                <w:bCs/>
                <w:sz w:val="15"/>
                <w:lang w:eastAsia="es-AR"/>
              </w:rPr>
              <w:t>Carne vacuna</w:t>
            </w:r>
          </w:p>
        </w:tc>
      </w:tr>
      <w:tr w:rsidR="002B79BC" w:rsidRPr="002B79BC" w:rsidTr="002B79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Media 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Kilogramo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52,77</w:t>
            </w:r>
          </w:p>
        </w:tc>
      </w:tr>
      <w:tr w:rsidR="002B79BC" w:rsidRPr="002B79BC" w:rsidTr="002B79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Cortes especiales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Kilogramo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83,00</w:t>
            </w:r>
          </w:p>
        </w:tc>
      </w:tr>
      <w:tr w:rsidR="002B79BC" w:rsidRPr="002B79BC" w:rsidTr="002B79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Cortes comunes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Kilogramo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71,00</w:t>
            </w:r>
          </w:p>
        </w:tc>
      </w:tr>
      <w:tr w:rsidR="002B79BC" w:rsidRPr="002B79BC" w:rsidTr="002B79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Asado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Kilogramo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61,50</w:t>
            </w:r>
          </w:p>
        </w:tc>
      </w:tr>
      <w:tr w:rsidR="002B79BC" w:rsidRPr="002B79BC" w:rsidTr="002B79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Menudencias/achuras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Kilogramo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25,83</w:t>
            </w:r>
          </w:p>
        </w:tc>
      </w:tr>
      <w:tr w:rsidR="002B79BC" w:rsidRPr="002B79BC" w:rsidTr="002B79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Embutidos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Kilogramo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74,38</w:t>
            </w:r>
          </w:p>
        </w:tc>
      </w:tr>
      <w:tr w:rsidR="002B79BC" w:rsidRPr="002B79BC" w:rsidTr="002B79BC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b/>
                <w:bCs/>
                <w:sz w:val="15"/>
                <w:lang w:eastAsia="es-AR"/>
              </w:rPr>
              <w:t>Carne de cerdo</w:t>
            </w:r>
          </w:p>
        </w:tc>
      </w:tr>
      <w:tr w:rsidR="002B79BC" w:rsidRPr="002B79BC" w:rsidTr="002B79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Media 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Kilogramo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38,67</w:t>
            </w:r>
          </w:p>
        </w:tc>
      </w:tr>
      <w:tr w:rsidR="002B79BC" w:rsidRPr="002B79BC" w:rsidTr="002B79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Cortes especiales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Kilogramo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65,00</w:t>
            </w:r>
          </w:p>
        </w:tc>
      </w:tr>
      <w:tr w:rsidR="002B79BC" w:rsidRPr="002B79BC" w:rsidTr="002B79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Cortes comunes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Kilogramo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41,50</w:t>
            </w:r>
          </w:p>
        </w:tc>
      </w:tr>
      <w:tr w:rsidR="002B79BC" w:rsidRPr="002B79BC" w:rsidTr="002B79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Asado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Kilogramo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65,00</w:t>
            </w:r>
          </w:p>
        </w:tc>
      </w:tr>
      <w:tr w:rsidR="002B79BC" w:rsidRPr="002B79BC" w:rsidTr="002B79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Menudencias/achuras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Kilogramo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12,00</w:t>
            </w:r>
          </w:p>
        </w:tc>
      </w:tr>
      <w:tr w:rsidR="002B79BC" w:rsidRPr="002B79BC" w:rsidTr="002B79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Embutidos/chacinados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Kilogramo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33,33</w:t>
            </w:r>
          </w:p>
        </w:tc>
      </w:tr>
      <w:tr w:rsidR="002B79BC" w:rsidRPr="002B79BC" w:rsidTr="002B79BC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b/>
                <w:bCs/>
                <w:sz w:val="15"/>
                <w:lang w:eastAsia="es-AR"/>
              </w:rPr>
              <w:t>Carne de pollo</w:t>
            </w:r>
          </w:p>
        </w:tc>
      </w:tr>
      <w:tr w:rsidR="002B79BC" w:rsidRPr="002B79BC" w:rsidTr="002B79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Pollo y/o gallina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Kilogramo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20,08</w:t>
            </w:r>
          </w:p>
        </w:tc>
      </w:tr>
      <w:tr w:rsidR="002B79BC" w:rsidRPr="002B79BC" w:rsidTr="002B79BC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b/>
                <w:bCs/>
                <w:sz w:val="15"/>
                <w:lang w:eastAsia="es-AR"/>
              </w:rPr>
              <w:t>Pescado</w:t>
            </w:r>
          </w:p>
        </w:tc>
      </w:tr>
      <w:tr w:rsidR="002B79BC" w:rsidRPr="002B79BC" w:rsidTr="002B79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Merluza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Kilogramo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49,59</w:t>
            </w:r>
          </w:p>
        </w:tc>
      </w:tr>
      <w:tr w:rsidR="002B79BC" w:rsidRPr="002B79BC" w:rsidTr="002B79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Dorado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Kilogramo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82,64</w:t>
            </w:r>
          </w:p>
        </w:tc>
      </w:tr>
      <w:tr w:rsidR="002B79BC" w:rsidRPr="002B79BC" w:rsidTr="002B79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Sábado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Kilogramo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24,79</w:t>
            </w:r>
          </w:p>
        </w:tc>
      </w:tr>
      <w:tr w:rsidR="002B79BC" w:rsidRPr="002B79BC" w:rsidTr="002B79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Pejerrey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Kilogramo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53,72</w:t>
            </w:r>
          </w:p>
        </w:tc>
      </w:tr>
      <w:tr w:rsidR="002B79BC" w:rsidRPr="002B79BC" w:rsidTr="002B79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Surubí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Kilogramo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99,17</w:t>
            </w:r>
          </w:p>
        </w:tc>
      </w:tr>
      <w:tr w:rsidR="002B79BC" w:rsidRPr="002B79BC" w:rsidTr="002B79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Varios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Kilogramo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101,10</w:t>
            </w:r>
          </w:p>
        </w:tc>
      </w:tr>
      <w:tr w:rsidR="002B79BC" w:rsidRPr="002B79BC" w:rsidTr="002B79BC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b/>
                <w:bCs/>
                <w:sz w:val="15"/>
                <w:lang w:eastAsia="es-AR"/>
              </w:rPr>
              <w:t>Verduras</w:t>
            </w:r>
          </w:p>
        </w:tc>
      </w:tr>
      <w:tr w:rsidR="002B79BC" w:rsidRPr="002B79BC" w:rsidTr="002B79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Tomate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Cajón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90,91</w:t>
            </w:r>
          </w:p>
        </w:tc>
      </w:tr>
      <w:tr w:rsidR="002B79BC" w:rsidRPr="002B79BC" w:rsidTr="002B79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Cebolla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Bolsa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82,64</w:t>
            </w:r>
          </w:p>
        </w:tc>
      </w:tr>
      <w:tr w:rsidR="002B79BC" w:rsidRPr="002B79BC" w:rsidTr="002B79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Papa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Bolsa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99,17</w:t>
            </w:r>
          </w:p>
        </w:tc>
      </w:tr>
      <w:tr w:rsidR="002B79BC" w:rsidRPr="002B79BC" w:rsidTr="002B79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Zanahoria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Bolsa 8 y 10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61,98</w:t>
            </w:r>
          </w:p>
        </w:tc>
      </w:tr>
      <w:tr w:rsidR="002B79BC" w:rsidRPr="002B79BC" w:rsidTr="002B79BC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b/>
                <w:bCs/>
                <w:sz w:val="15"/>
                <w:lang w:eastAsia="es-AR"/>
              </w:rPr>
              <w:t>Frutas</w:t>
            </w:r>
          </w:p>
        </w:tc>
      </w:tr>
      <w:tr w:rsidR="002B79BC" w:rsidRPr="002B79BC" w:rsidTr="002B79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lastRenderedPageBreak/>
              <w:t>Manzana roja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Caja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162,53</w:t>
            </w:r>
          </w:p>
        </w:tc>
      </w:tr>
      <w:tr w:rsidR="002B79BC" w:rsidRPr="002B79BC" w:rsidTr="002B79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Manzana verde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Caja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231,40</w:t>
            </w:r>
          </w:p>
        </w:tc>
      </w:tr>
      <w:tr w:rsidR="002B79BC" w:rsidRPr="002B79BC" w:rsidTr="002B79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Peras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Caja grande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185,95</w:t>
            </w:r>
          </w:p>
        </w:tc>
      </w:tr>
      <w:tr w:rsidR="002B79BC" w:rsidRPr="002B79BC" w:rsidTr="002B79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Peras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Caja chica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103,31</w:t>
            </w:r>
          </w:p>
        </w:tc>
      </w:tr>
      <w:tr w:rsidR="002B79BC" w:rsidRPr="002B79BC" w:rsidTr="002B79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Durazno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Caja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300,00</w:t>
            </w:r>
          </w:p>
        </w:tc>
      </w:tr>
      <w:tr w:rsidR="002B79BC" w:rsidRPr="002B79BC" w:rsidTr="002B79BC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b/>
                <w:bCs/>
                <w:sz w:val="15"/>
                <w:lang w:eastAsia="es-AR"/>
              </w:rPr>
              <w:t>Otros comestibles</w:t>
            </w:r>
          </w:p>
        </w:tc>
      </w:tr>
      <w:tr w:rsidR="002B79BC" w:rsidRPr="002B79BC" w:rsidTr="002B79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Harina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Bolsa 50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295,75</w:t>
            </w:r>
          </w:p>
        </w:tc>
      </w:tr>
      <w:tr w:rsidR="002B79BC" w:rsidRPr="002B79BC" w:rsidTr="002B79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Harina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Bolsa 25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147,00</w:t>
            </w:r>
          </w:p>
        </w:tc>
      </w:tr>
      <w:tr w:rsidR="002B79BC" w:rsidRPr="002B79BC" w:rsidTr="002B79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Harina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Bolsa 20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66,12</w:t>
            </w:r>
          </w:p>
        </w:tc>
      </w:tr>
      <w:tr w:rsidR="002B79BC" w:rsidRPr="002B79BC" w:rsidTr="002B79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Harina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Paquete 1 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6,12</w:t>
            </w:r>
          </w:p>
        </w:tc>
      </w:tr>
      <w:tr w:rsidR="002B79BC" w:rsidRPr="002B79BC" w:rsidTr="002B79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Huevo grande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Cajón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263,55</w:t>
            </w:r>
          </w:p>
        </w:tc>
      </w:tr>
      <w:tr w:rsidR="002B79BC" w:rsidRPr="002B79BC" w:rsidTr="002B79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Huevo mediano y blanco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Cajón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79BC" w:rsidRPr="002B79BC" w:rsidRDefault="002B79BC" w:rsidP="002B79BC">
            <w:pPr>
              <w:spacing w:after="0" w:line="240" w:lineRule="auto"/>
              <w:ind w:left="70" w:right="70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</w:pPr>
            <w:r w:rsidRPr="002B79BC">
              <w:rPr>
                <w:rFonts w:ascii="Verdana" w:eastAsia="Times New Roman" w:hAnsi="Verdana" w:cs="Times New Roman"/>
                <w:sz w:val="15"/>
                <w:szCs w:val="15"/>
                <w:lang w:eastAsia="es-AR"/>
              </w:rPr>
              <w:t>245,29</w:t>
            </w:r>
          </w:p>
        </w:tc>
      </w:tr>
    </w:tbl>
    <w:p w:rsidR="002B79BC" w:rsidRPr="002B79BC" w:rsidRDefault="002B79BC" w:rsidP="002B79BC">
      <w:pPr>
        <w:spacing w:before="70" w:after="70" w:line="240" w:lineRule="auto"/>
        <w:ind w:left="70" w:right="7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B79BC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2B79BC" w:rsidRDefault="002B79BC"/>
    <w:sectPr w:rsidR="002B79BC" w:rsidSect="009F79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79BC"/>
    <w:rsid w:val="002B79BC"/>
    <w:rsid w:val="009F7956"/>
    <w:rsid w:val="00A02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9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rrepar11-tipo-norma">
    <w:name w:val="errepar_11-tipo-norma"/>
    <w:basedOn w:val="Normal"/>
    <w:rsid w:val="002B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2B79BC"/>
  </w:style>
  <w:style w:type="paragraph" w:customStyle="1" w:styleId="encabezadonovedades">
    <w:name w:val="encabezadonovedades"/>
    <w:basedOn w:val="Normal"/>
    <w:rsid w:val="002B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lineanueva">
    <w:name w:val="lineanueva"/>
    <w:basedOn w:val="Normal"/>
    <w:rsid w:val="002B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negritanovedades">
    <w:name w:val="negritanovedades"/>
    <w:basedOn w:val="Fuentedeprrafopredeter"/>
    <w:rsid w:val="002B79BC"/>
  </w:style>
  <w:style w:type="character" w:customStyle="1" w:styleId="sumarionovedades">
    <w:name w:val="sumarionovedades"/>
    <w:basedOn w:val="Fuentedeprrafopredeter"/>
    <w:rsid w:val="002B79BC"/>
  </w:style>
  <w:style w:type="paragraph" w:customStyle="1" w:styleId="rotulonovedades">
    <w:name w:val="rotulonovedades"/>
    <w:basedOn w:val="Normal"/>
    <w:rsid w:val="002B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2B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textonovedades">
    <w:name w:val="textonovedades"/>
    <w:basedOn w:val="Normal"/>
    <w:rsid w:val="002B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hipervnculo">
    <w:name w:val="hipervnculo"/>
    <w:basedOn w:val="Fuentedeprrafopredeter"/>
    <w:rsid w:val="002B79BC"/>
  </w:style>
  <w:style w:type="paragraph" w:customStyle="1" w:styleId="vistoyconsiderando">
    <w:name w:val="vistoyconsiderando"/>
    <w:basedOn w:val="Normal"/>
    <w:rsid w:val="002B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textocentradonovedades">
    <w:name w:val="textocentradonovedades"/>
    <w:basedOn w:val="Normal"/>
    <w:rsid w:val="002B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textocentradonegritanovedades">
    <w:name w:val="textocentradonegritanovedades"/>
    <w:basedOn w:val="Normal"/>
    <w:rsid w:val="002B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sangrianovedades">
    <w:name w:val="sangrianovedades"/>
    <w:basedOn w:val="Normal"/>
    <w:rsid w:val="002B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errepar1erfrancesnovedades">
    <w:name w:val="errepar_1erfrancesnovedades"/>
    <w:basedOn w:val="Normal"/>
    <w:rsid w:val="002B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errepar2dofrancesnovedades">
    <w:name w:val="errepar_2dofrancesnovedades"/>
    <w:basedOn w:val="Normal"/>
    <w:rsid w:val="002B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analisis">
    <w:name w:val="analisis"/>
    <w:basedOn w:val="Normal"/>
    <w:rsid w:val="002B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tablacentrado8">
    <w:name w:val="tablacentrado8"/>
    <w:basedOn w:val="Normal"/>
    <w:rsid w:val="002B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tablaizquierda8">
    <w:name w:val="tablaizquierda8"/>
    <w:basedOn w:val="Normal"/>
    <w:rsid w:val="002B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l.errepar.com/sitios/ver/html/20170412124522265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ol.errepar.com/sitios/ver/html/2017041212452226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olgestion.errepar.com/sitios/eolgestion/Legislacion/20170130131239252.docxhtml" TargetMode="External"/><Relationship Id="rId5" Type="http://schemas.openxmlformats.org/officeDocument/2006/relationships/hyperlink" Target="http://eolgestion.errepar.com/sitios/eolgestion/Legislacion/20140123033415106.docx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eol.errepar.com/sitios/ver/html/20170412124522265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2303</Words>
  <Characters>12667</Characters>
  <Application>Microsoft Office Word</Application>
  <DocSecurity>0</DocSecurity>
  <Lines>105</Lines>
  <Paragraphs>29</Paragraphs>
  <ScaleCrop>false</ScaleCrop>
  <Company>www.intercambiosvirtuales.org</Company>
  <LinksUpToDate>false</LinksUpToDate>
  <CharactersWithSpaces>14941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1</cp:revision>
  <dcterms:created xsi:type="dcterms:W3CDTF">2017-04-13T12:29:00Z</dcterms:created>
  <dcterms:modified xsi:type="dcterms:W3CDTF">2017-04-13T12:31:00Z</dcterms:modified>
</cp:coreProperties>
</file>